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4C63D" w14:textId="340DD536" w:rsidR="00842CF2" w:rsidRPr="007C5433" w:rsidRDefault="00932231" w:rsidP="00B9102A">
      <w:pPr>
        <w:spacing w:after="80" w:line="240" w:lineRule="auto"/>
        <w:rPr>
          <w:b/>
          <w:bCs/>
          <w:sz w:val="28"/>
          <w:szCs w:val="28"/>
        </w:rPr>
      </w:pPr>
      <w:r w:rsidRPr="007C5433">
        <w:rPr>
          <w:b/>
          <w:bCs/>
          <w:sz w:val="28"/>
          <w:szCs w:val="28"/>
        </w:rPr>
        <w:t>Frauen-Gebets-Bewegung e.V.</w:t>
      </w:r>
    </w:p>
    <w:p w14:paraId="11B93C0E" w14:textId="75FB03CE" w:rsidR="00932231" w:rsidRPr="007C5433" w:rsidRDefault="00932231" w:rsidP="00B9102A">
      <w:pPr>
        <w:spacing w:after="360" w:line="240" w:lineRule="auto"/>
        <w:rPr>
          <w:sz w:val="24"/>
          <w:szCs w:val="24"/>
        </w:rPr>
      </w:pPr>
      <w:r w:rsidRPr="007C5433">
        <w:rPr>
          <w:sz w:val="24"/>
          <w:szCs w:val="24"/>
        </w:rPr>
        <w:t>Unter dem Klingelschacht 38, 57074 Siegen</w:t>
      </w:r>
    </w:p>
    <w:p w14:paraId="39CDFB95" w14:textId="2D189893" w:rsidR="00932231" w:rsidRPr="007C5433" w:rsidRDefault="00932231" w:rsidP="00B9102A">
      <w:pPr>
        <w:spacing w:after="360" w:line="240" w:lineRule="auto"/>
        <w:rPr>
          <w:b/>
          <w:bCs/>
          <w:sz w:val="36"/>
          <w:szCs w:val="36"/>
        </w:rPr>
      </w:pPr>
      <w:r w:rsidRPr="007C5433">
        <w:rPr>
          <w:b/>
          <w:bCs/>
          <w:sz w:val="36"/>
          <w:szCs w:val="36"/>
        </w:rPr>
        <w:t>Leitlinien für Missionarinnen</w:t>
      </w:r>
    </w:p>
    <w:p w14:paraId="554A7244" w14:textId="233BEF24" w:rsidR="00213457" w:rsidRPr="007C5433" w:rsidRDefault="00932231" w:rsidP="00865237">
      <w:pPr>
        <w:pStyle w:val="Listenabsatz"/>
        <w:numPr>
          <w:ilvl w:val="0"/>
          <w:numId w:val="1"/>
        </w:numPr>
        <w:spacing w:after="120" w:line="240" w:lineRule="auto"/>
        <w:ind w:left="425"/>
        <w:contextualSpacing w:val="0"/>
        <w:rPr>
          <w:b/>
          <w:bCs/>
          <w:sz w:val="24"/>
          <w:szCs w:val="24"/>
        </w:rPr>
      </w:pPr>
      <w:r w:rsidRPr="007C5433">
        <w:rPr>
          <w:b/>
          <w:bCs/>
          <w:sz w:val="24"/>
          <w:szCs w:val="24"/>
        </w:rPr>
        <w:t>Allgemeine</w:t>
      </w:r>
      <w:r w:rsidR="00213457" w:rsidRPr="007C5433">
        <w:rPr>
          <w:b/>
          <w:bCs/>
          <w:sz w:val="24"/>
          <w:szCs w:val="24"/>
        </w:rPr>
        <w:t>s</w:t>
      </w:r>
    </w:p>
    <w:p w14:paraId="4D51F0F3" w14:textId="19A096A8" w:rsidR="00213457" w:rsidRPr="007C5433" w:rsidRDefault="00213457" w:rsidP="00321E69">
      <w:pPr>
        <w:pStyle w:val="Listenabsatz"/>
        <w:spacing w:line="240" w:lineRule="auto"/>
        <w:ind w:left="426"/>
        <w:rPr>
          <w:sz w:val="24"/>
          <w:szCs w:val="24"/>
        </w:rPr>
      </w:pPr>
      <w:r w:rsidRPr="007C5433">
        <w:rPr>
          <w:sz w:val="24"/>
          <w:szCs w:val="24"/>
        </w:rPr>
        <w:t xml:space="preserve">Grundlage der Arbeit der Frauen-Gebets-Bewegung (FGB) ist der Missionsauftrag des Herrn Jesus Christus. </w:t>
      </w:r>
      <w:r w:rsidR="00B3542A" w:rsidRPr="007C5433">
        <w:rPr>
          <w:sz w:val="24"/>
          <w:szCs w:val="24"/>
        </w:rPr>
        <w:t>Ledige Missionarinnen, die eine klare Berufung von unserem Herrn Jesus Christus für den Dienst in der weltweiten Mission haben</w:t>
      </w:r>
      <w:r w:rsidR="005A6C86" w:rsidRPr="007C5433">
        <w:rPr>
          <w:sz w:val="24"/>
          <w:szCs w:val="24"/>
        </w:rPr>
        <w:t xml:space="preserve"> und ein Leben führen, das </w:t>
      </w:r>
      <w:r w:rsidR="00FF11E2" w:rsidRPr="007C5433">
        <w:rPr>
          <w:sz w:val="24"/>
          <w:szCs w:val="24"/>
        </w:rPr>
        <w:t xml:space="preserve">sich an </w:t>
      </w:r>
      <w:r w:rsidR="005A6C86" w:rsidRPr="007C5433">
        <w:rPr>
          <w:sz w:val="24"/>
          <w:szCs w:val="24"/>
        </w:rPr>
        <w:t xml:space="preserve">der Heiligen Schrift </w:t>
      </w:r>
      <w:r w:rsidR="00FF11E2" w:rsidRPr="007C5433">
        <w:rPr>
          <w:sz w:val="24"/>
          <w:szCs w:val="24"/>
        </w:rPr>
        <w:t>orientiert</w:t>
      </w:r>
      <w:r w:rsidR="00B3542A" w:rsidRPr="007C5433">
        <w:rPr>
          <w:sz w:val="24"/>
          <w:szCs w:val="24"/>
        </w:rPr>
        <w:t>, können in die FGB aufgenommen werden.</w:t>
      </w:r>
    </w:p>
    <w:p w14:paraId="44B690B1" w14:textId="77777777" w:rsidR="00411F12" w:rsidRPr="007C5433" w:rsidRDefault="00411F12" w:rsidP="00B9102A">
      <w:pPr>
        <w:pStyle w:val="Listenabsatz"/>
        <w:spacing w:line="240" w:lineRule="auto"/>
        <w:ind w:left="397"/>
        <w:rPr>
          <w:sz w:val="24"/>
          <w:szCs w:val="24"/>
        </w:rPr>
      </w:pPr>
    </w:p>
    <w:p w14:paraId="629E0742" w14:textId="77777777" w:rsidR="00C92AC6" w:rsidRPr="007C5433" w:rsidRDefault="00932231" w:rsidP="009238C7">
      <w:pPr>
        <w:pStyle w:val="Listenabsatz"/>
        <w:numPr>
          <w:ilvl w:val="0"/>
          <w:numId w:val="1"/>
        </w:numPr>
        <w:spacing w:after="220" w:line="240" w:lineRule="auto"/>
        <w:ind w:left="425"/>
        <w:contextualSpacing w:val="0"/>
        <w:rPr>
          <w:b/>
          <w:bCs/>
          <w:sz w:val="24"/>
          <w:szCs w:val="24"/>
        </w:rPr>
      </w:pPr>
      <w:r w:rsidRPr="007C5433">
        <w:rPr>
          <w:b/>
          <w:bCs/>
          <w:sz w:val="24"/>
          <w:szCs w:val="24"/>
        </w:rPr>
        <w:t xml:space="preserve">Bewerbung und Aufnahme </w:t>
      </w:r>
    </w:p>
    <w:p w14:paraId="2421FC0A" w14:textId="68C627C1" w:rsidR="00423B9F" w:rsidRPr="007C5433" w:rsidRDefault="00722FD6" w:rsidP="00865237">
      <w:pPr>
        <w:pStyle w:val="Listenabsatz"/>
        <w:numPr>
          <w:ilvl w:val="1"/>
          <w:numId w:val="1"/>
        </w:numPr>
        <w:spacing w:after="120" w:line="240" w:lineRule="auto"/>
        <w:ind w:left="992" w:hanging="567"/>
        <w:contextualSpacing w:val="0"/>
        <w:rPr>
          <w:b/>
          <w:bCs/>
          <w:sz w:val="24"/>
          <w:szCs w:val="24"/>
        </w:rPr>
      </w:pPr>
      <w:r w:rsidRPr="007C5433">
        <w:rPr>
          <w:b/>
          <w:bCs/>
          <w:sz w:val="24"/>
          <w:szCs w:val="24"/>
        </w:rPr>
        <w:t>Voraussetzungen</w:t>
      </w:r>
      <w:r w:rsidR="00961635" w:rsidRPr="007C5433">
        <w:rPr>
          <w:b/>
          <w:bCs/>
          <w:sz w:val="24"/>
          <w:szCs w:val="24"/>
        </w:rPr>
        <w:t xml:space="preserve"> </w:t>
      </w:r>
    </w:p>
    <w:p w14:paraId="0C877A9A" w14:textId="20133B97" w:rsidR="00970256" w:rsidRPr="007C5433" w:rsidRDefault="00214143" w:rsidP="00865237">
      <w:pPr>
        <w:pStyle w:val="Listenabsatz"/>
        <w:spacing w:after="80" w:line="240" w:lineRule="auto"/>
        <w:ind w:left="993"/>
        <w:contextualSpacing w:val="0"/>
        <w:rPr>
          <w:sz w:val="24"/>
          <w:szCs w:val="24"/>
        </w:rPr>
      </w:pPr>
      <w:r w:rsidRPr="007C5433">
        <w:rPr>
          <w:sz w:val="24"/>
          <w:szCs w:val="24"/>
        </w:rPr>
        <w:t>Unabhängig davon,</w:t>
      </w:r>
      <w:r w:rsidR="00961635" w:rsidRPr="007C5433">
        <w:rPr>
          <w:sz w:val="24"/>
          <w:szCs w:val="24"/>
        </w:rPr>
        <w:t xml:space="preserve"> wie</w:t>
      </w:r>
      <w:r w:rsidR="00C47B54" w:rsidRPr="007C5433">
        <w:rPr>
          <w:sz w:val="24"/>
          <w:szCs w:val="24"/>
        </w:rPr>
        <w:t xml:space="preserve"> die</w:t>
      </w:r>
      <w:r w:rsidR="00961635" w:rsidRPr="007C5433">
        <w:rPr>
          <w:sz w:val="24"/>
          <w:szCs w:val="24"/>
        </w:rPr>
        <w:t xml:space="preserve"> Missionarin die FGB kennenlernt (Missionsdienst, Internet, Gebetsgruppe …), für jede gelten die gleichen Aufnahmebedingungen:</w:t>
      </w:r>
      <w:r w:rsidR="00970256" w:rsidRPr="007C5433">
        <w:rPr>
          <w:sz w:val="24"/>
          <w:szCs w:val="24"/>
        </w:rPr>
        <w:t xml:space="preserve"> </w:t>
      </w:r>
    </w:p>
    <w:p w14:paraId="214249AD" w14:textId="192B012F" w:rsidR="00C47B54" w:rsidRPr="007C5433" w:rsidRDefault="00C47B54" w:rsidP="00865237">
      <w:pPr>
        <w:pStyle w:val="Listenabsatz"/>
        <w:numPr>
          <w:ilvl w:val="0"/>
          <w:numId w:val="2"/>
        </w:numPr>
        <w:spacing w:after="80" w:line="240" w:lineRule="auto"/>
        <w:ind w:left="1418" w:hanging="425"/>
        <w:contextualSpacing w:val="0"/>
        <w:rPr>
          <w:sz w:val="24"/>
          <w:szCs w:val="24"/>
        </w:rPr>
      </w:pPr>
      <w:r w:rsidRPr="007C5433">
        <w:rPr>
          <w:sz w:val="24"/>
          <w:szCs w:val="24"/>
        </w:rPr>
        <w:t>Heilsgewissheit, Berufung zum Dienst für den Herrn, Orientierung in der Lebensführung an der Bibel, engagiertes Gebetsleben</w:t>
      </w:r>
    </w:p>
    <w:p w14:paraId="22839DCF" w14:textId="2424BDD1" w:rsidR="00970256" w:rsidRPr="007C5433" w:rsidRDefault="00970256" w:rsidP="00865237">
      <w:pPr>
        <w:pStyle w:val="Listenabsatz"/>
        <w:numPr>
          <w:ilvl w:val="0"/>
          <w:numId w:val="2"/>
        </w:numPr>
        <w:spacing w:after="80" w:line="240" w:lineRule="auto"/>
        <w:ind w:left="1418" w:hanging="425"/>
        <w:contextualSpacing w:val="0"/>
        <w:rPr>
          <w:sz w:val="24"/>
          <w:szCs w:val="24"/>
        </w:rPr>
      </w:pPr>
      <w:r w:rsidRPr="007C5433">
        <w:rPr>
          <w:sz w:val="24"/>
          <w:szCs w:val="24"/>
        </w:rPr>
        <w:t>A</w:t>
      </w:r>
      <w:r w:rsidR="0030612E" w:rsidRPr="007C5433">
        <w:rPr>
          <w:sz w:val="24"/>
          <w:szCs w:val="24"/>
        </w:rPr>
        <w:t>ktive Mitarbeit i</w:t>
      </w:r>
      <w:r w:rsidRPr="007C5433">
        <w:rPr>
          <w:sz w:val="24"/>
          <w:szCs w:val="24"/>
        </w:rPr>
        <w:t>n eine</w:t>
      </w:r>
      <w:r w:rsidR="0030612E" w:rsidRPr="007C5433">
        <w:rPr>
          <w:sz w:val="24"/>
          <w:szCs w:val="24"/>
        </w:rPr>
        <w:t>r</w:t>
      </w:r>
      <w:r w:rsidRPr="007C5433">
        <w:rPr>
          <w:sz w:val="24"/>
          <w:szCs w:val="24"/>
        </w:rPr>
        <w:t xml:space="preserve"> bestehende</w:t>
      </w:r>
      <w:r w:rsidR="00647125" w:rsidRPr="007C5433">
        <w:rPr>
          <w:sz w:val="24"/>
          <w:szCs w:val="24"/>
        </w:rPr>
        <w:t>n</w:t>
      </w:r>
      <w:r w:rsidRPr="007C5433">
        <w:rPr>
          <w:sz w:val="24"/>
          <w:szCs w:val="24"/>
        </w:rPr>
        <w:t xml:space="preserve"> FGB</w:t>
      </w:r>
      <w:r w:rsidR="001F2BC4" w:rsidRPr="007C5433">
        <w:rPr>
          <w:sz w:val="24"/>
          <w:szCs w:val="24"/>
        </w:rPr>
        <w:t>-</w:t>
      </w:r>
      <w:r w:rsidRPr="007C5433">
        <w:rPr>
          <w:sz w:val="24"/>
          <w:szCs w:val="24"/>
        </w:rPr>
        <w:t>Gebetsgruppe</w:t>
      </w:r>
    </w:p>
    <w:p w14:paraId="583A53C4" w14:textId="065355EE" w:rsidR="0020421B" w:rsidRPr="007C5433" w:rsidRDefault="0020421B" w:rsidP="00865237">
      <w:pPr>
        <w:pStyle w:val="Listenabsatz"/>
        <w:numPr>
          <w:ilvl w:val="0"/>
          <w:numId w:val="2"/>
        </w:numPr>
        <w:spacing w:after="80" w:line="240" w:lineRule="auto"/>
        <w:ind w:left="1418" w:hanging="425"/>
        <w:contextualSpacing w:val="0"/>
        <w:rPr>
          <w:sz w:val="24"/>
          <w:szCs w:val="24"/>
        </w:rPr>
      </w:pPr>
      <w:r w:rsidRPr="007C5433">
        <w:rPr>
          <w:sz w:val="24"/>
          <w:szCs w:val="24"/>
        </w:rPr>
        <w:t>Familienstand: ledig</w:t>
      </w:r>
    </w:p>
    <w:p w14:paraId="304B9876" w14:textId="2BAFED54" w:rsidR="001D11A3" w:rsidRPr="007C5433" w:rsidRDefault="00473C05" w:rsidP="00865237">
      <w:pPr>
        <w:pStyle w:val="Listenabsatz"/>
        <w:numPr>
          <w:ilvl w:val="0"/>
          <w:numId w:val="2"/>
        </w:numPr>
        <w:spacing w:after="80" w:line="240" w:lineRule="auto"/>
        <w:ind w:left="1418" w:hanging="425"/>
        <w:contextualSpacing w:val="0"/>
        <w:rPr>
          <w:sz w:val="24"/>
          <w:szCs w:val="24"/>
        </w:rPr>
      </w:pPr>
      <w:r w:rsidRPr="007C5433">
        <w:rPr>
          <w:sz w:val="24"/>
          <w:szCs w:val="24"/>
        </w:rPr>
        <w:t xml:space="preserve">Aktives </w:t>
      </w:r>
      <w:r w:rsidR="00F63511" w:rsidRPr="007C5433">
        <w:rPr>
          <w:sz w:val="24"/>
          <w:szCs w:val="24"/>
        </w:rPr>
        <w:t xml:space="preserve">Mitglied einer </w:t>
      </w:r>
      <w:r w:rsidR="005207F0" w:rsidRPr="007C5433">
        <w:rPr>
          <w:sz w:val="24"/>
          <w:szCs w:val="24"/>
        </w:rPr>
        <w:t xml:space="preserve">Organisation, </w:t>
      </w:r>
      <w:r w:rsidR="00B22085" w:rsidRPr="007C5433">
        <w:rPr>
          <w:sz w:val="24"/>
          <w:szCs w:val="24"/>
        </w:rPr>
        <w:t xml:space="preserve">die sie zum </w:t>
      </w:r>
      <w:r w:rsidR="00F54562" w:rsidRPr="007C5433">
        <w:rPr>
          <w:sz w:val="24"/>
          <w:szCs w:val="24"/>
        </w:rPr>
        <w:t>kulturübergreifenden Missionsdienst weltweit</w:t>
      </w:r>
      <w:r w:rsidR="00B22085" w:rsidRPr="007C5433">
        <w:rPr>
          <w:sz w:val="24"/>
          <w:szCs w:val="24"/>
        </w:rPr>
        <w:t xml:space="preserve"> </w:t>
      </w:r>
      <w:r w:rsidR="0055201B" w:rsidRPr="007C5433">
        <w:rPr>
          <w:sz w:val="24"/>
          <w:szCs w:val="24"/>
        </w:rPr>
        <w:t>einsetzt</w:t>
      </w:r>
    </w:p>
    <w:p w14:paraId="53A1A83F" w14:textId="663F9C72" w:rsidR="00A15258" w:rsidRPr="007C5433" w:rsidRDefault="00A15258" w:rsidP="00865237">
      <w:pPr>
        <w:pStyle w:val="Listenabsatz"/>
        <w:numPr>
          <w:ilvl w:val="0"/>
          <w:numId w:val="2"/>
        </w:numPr>
        <w:spacing w:after="80" w:line="240" w:lineRule="auto"/>
        <w:ind w:left="1418" w:hanging="425"/>
        <w:contextualSpacing w:val="0"/>
        <w:rPr>
          <w:sz w:val="24"/>
          <w:szCs w:val="24"/>
        </w:rPr>
      </w:pPr>
      <w:r w:rsidRPr="007C5433">
        <w:rPr>
          <w:sz w:val="24"/>
          <w:szCs w:val="24"/>
        </w:rPr>
        <w:t>Die</w:t>
      </w:r>
      <w:r w:rsidR="00156651" w:rsidRPr="007C5433">
        <w:rPr>
          <w:sz w:val="24"/>
          <w:szCs w:val="24"/>
        </w:rPr>
        <w:t>se</w:t>
      </w:r>
      <w:r w:rsidRPr="007C5433">
        <w:rPr>
          <w:sz w:val="24"/>
          <w:szCs w:val="24"/>
        </w:rPr>
        <w:t xml:space="preserve"> Organisation soll zur Arbeitsgemeinschaft evangelikaler Missionen (AEM) in Deutschland gehör</w:t>
      </w:r>
      <w:r w:rsidR="00FC102A" w:rsidRPr="007C5433">
        <w:rPr>
          <w:sz w:val="24"/>
          <w:szCs w:val="24"/>
        </w:rPr>
        <w:t>en</w:t>
      </w:r>
      <w:r w:rsidRPr="007C5433">
        <w:rPr>
          <w:sz w:val="24"/>
          <w:szCs w:val="24"/>
        </w:rPr>
        <w:t xml:space="preserve"> </w:t>
      </w:r>
      <w:r w:rsidR="00156651" w:rsidRPr="007C5433">
        <w:rPr>
          <w:sz w:val="24"/>
          <w:szCs w:val="24"/>
        </w:rPr>
        <w:t>o</w:t>
      </w:r>
      <w:r w:rsidRPr="007C5433">
        <w:rPr>
          <w:sz w:val="24"/>
          <w:szCs w:val="24"/>
        </w:rPr>
        <w:t>d</w:t>
      </w:r>
      <w:r w:rsidR="00156651" w:rsidRPr="007C5433">
        <w:rPr>
          <w:sz w:val="24"/>
          <w:szCs w:val="24"/>
        </w:rPr>
        <w:t>er zumindest ihr nahestehen und nach ihren Grundsätzen arbeiten</w:t>
      </w:r>
    </w:p>
    <w:p w14:paraId="5B6B8BCC" w14:textId="769E45AC" w:rsidR="0055201B" w:rsidRPr="007C5433" w:rsidRDefault="00846A05" w:rsidP="009238C7">
      <w:pPr>
        <w:pStyle w:val="Listenabsatz"/>
        <w:numPr>
          <w:ilvl w:val="0"/>
          <w:numId w:val="2"/>
        </w:numPr>
        <w:spacing w:after="0" w:line="240" w:lineRule="auto"/>
        <w:ind w:left="1418" w:hanging="425"/>
        <w:rPr>
          <w:sz w:val="24"/>
          <w:szCs w:val="24"/>
        </w:rPr>
      </w:pPr>
      <w:r w:rsidRPr="007C5433">
        <w:rPr>
          <w:sz w:val="24"/>
          <w:szCs w:val="24"/>
        </w:rPr>
        <w:t>Eine durch Unterschrift bestätigte Einverständniserklärung mit den Dokumenten der FGB</w:t>
      </w:r>
    </w:p>
    <w:p w14:paraId="7CCD8449" w14:textId="2E49CCFE" w:rsidR="00722FD6" w:rsidRPr="007C5433" w:rsidRDefault="00722FD6" w:rsidP="00865237">
      <w:pPr>
        <w:pStyle w:val="Listenabsatz"/>
        <w:spacing w:after="0" w:line="240" w:lineRule="auto"/>
        <w:ind w:left="757"/>
      </w:pPr>
    </w:p>
    <w:p w14:paraId="5E49C1EB" w14:textId="5222E6D0" w:rsidR="00722FD6" w:rsidRPr="007C5433" w:rsidRDefault="00722FD6" w:rsidP="00BA6D6B">
      <w:pPr>
        <w:pStyle w:val="Listenabsatz"/>
        <w:numPr>
          <w:ilvl w:val="1"/>
          <w:numId w:val="1"/>
        </w:numPr>
        <w:spacing w:after="120" w:line="240" w:lineRule="auto"/>
        <w:ind w:left="993" w:hanging="567"/>
        <w:contextualSpacing w:val="0"/>
        <w:rPr>
          <w:b/>
          <w:bCs/>
          <w:sz w:val="24"/>
          <w:szCs w:val="24"/>
        </w:rPr>
      </w:pPr>
      <w:r w:rsidRPr="007C5433">
        <w:rPr>
          <w:b/>
          <w:bCs/>
          <w:sz w:val="24"/>
          <w:szCs w:val="24"/>
        </w:rPr>
        <w:t>Bewerbung</w:t>
      </w:r>
      <w:r w:rsidR="00742109" w:rsidRPr="007C5433">
        <w:rPr>
          <w:b/>
          <w:bCs/>
          <w:sz w:val="24"/>
          <w:szCs w:val="24"/>
        </w:rPr>
        <w:t xml:space="preserve"> </w:t>
      </w:r>
    </w:p>
    <w:p w14:paraId="1FFD8B03" w14:textId="5CF63300" w:rsidR="000979A7" w:rsidRPr="007C5433" w:rsidRDefault="00F7585F" w:rsidP="009238C7">
      <w:pPr>
        <w:pStyle w:val="Listenabsatz"/>
        <w:numPr>
          <w:ilvl w:val="0"/>
          <w:numId w:val="3"/>
        </w:numPr>
        <w:spacing w:after="60" w:line="240" w:lineRule="auto"/>
        <w:ind w:left="1418" w:hanging="425"/>
        <w:contextualSpacing w:val="0"/>
        <w:rPr>
          <w:sz w:val="24"/>
          <w:szCs w:val="24"/>
        </w:rPr>
      </w:pPr>
      <w:r w:rsidRPr="007C5433">
        <w:rPr>
          <w:sz w:val="24"/>
          <w:szCs w:val="24"/>
        </w:rPr>
        <w:t>Bewerbungsschreiben</w:t>
      </w:r>
      <w:r w:rsidR="00132812" w:rsidRPr="007C5433">
        <w:rPr>
          <w:sz w:val="24"/>
          <w:szCs w:val="24"/>
        </w:rPr>
        <w:t xml:space="preserve"> zur Aufnahme in die FGB</w:t>
      </w:r>
      <w:r w:rsidR="00AC3833" w:rsidRPr="007C5433">
        <w:rPr>
          <w:sz w:val="24"/>
          <w:szCs w:val="24"/>
        </w:rPr>
        <w:t xml:space="preserve"> an die Geschäftsstelle</w:t>
      </w:r>
      <w:r w:rsidR="00E33476" w:rsidRPr="007C5433">
        <w:rPr>
          <w:sz w:val="24"/>
          <w:szCs w:val="24"/>
        </w:rPr>
        <w:t xml:space="preserve"> mit</w:t>
      </w:r>
    </w:p>
    <w:p w14:paraId="0A7FBC3E" w14:textId="77777777" w:rsidR="00930F0F" w:rsidRPr="007C5433" w:rsidRDefault="00132812" w:rsidP="009238C7">
      <w:pPr>
        <w:pStyle w:val="Listenabsatz"/>
        <w:numPr>
          <w:ilvl w:val="0"/>
          <w:numId w:val="4"/>
        </w:numPr>
        <w:spacing w:after="60" w:line="240" w:lineRule="auto"/>
        <w:ind w:hanging="419"/>
        <w:contextualSpacing w:val="0"/>
        <w:rPr>
          <w:sz w:val="24"/>
          <w:szCs w:val="24"/>
        </w:rPr>
      </w:pPr>
      <w:r w:rsidRPr="007C5433">
        <w:rPr>
          <w:sz w:val="24"/>
          <w:szCs w:val="24"/>
        </w:rPr>
        <w:t>Lebenslauf</w:t>
      </w:r>
    </w:p>
    <w:p w14:paraId="6FAE0DF0" w14:textId="20C21D4E" w:rsidR="00930F0F" w:rsidRPr="007C5433" w:rsidRDefault="0030612E" w:rsidP="009238C7">
      <w:pPr>
        <w:pStyle w:val="Listenabsatz"/>
        <w:numPr>
          <w:ilvl w:val="0"/>
          <w:numId w:val="4"/>
        </w:numPr>
        <w:spacing w:after="60" w:line="240" w:lineRule="auto"/>
        <w:ind w:hanging="419"/>
        <w:contextualSpacing w:val="0"/>
        <w:rPr>
          <w:sz w:val="24"/>
          <w:szCs w:val="24"/>
        </w:rPr>
      </w:pPr>
      <w:r w:rsidRPr="007C5433">
        <w:rPr>
          <w:sz w:val="24"/>
          <w:szCs w:val="24"/>
        </w:rPr>
        <w:t>g</w:t>
      </w:r>
      <w:r w:rsidR="00132812" w:rsidRPr="007C5433">
        <w:rPr>
          <w:sz w:val="24"/>
          <w:szCs w:val="24"/>
        </w:rPr>
        <w:t>eistliche</w:t>
      </w:r>
      <w:r w:rsidR="00E33476" w:rsidRPr="007C5433">
        <w:rPr>
          <w:sz w:val="24"/>
          <w:szCs w:val="24"/>
        </w:rPr>
        <w:t>m</w:t>
      </w:r>
      <w:r w:rsidR="00132812" w:rsidRPr="007C5433">
        <w:rPr>
          <w:sz w:val="24"/>
          <w:szCs w:val="24"/>
        </w:rPr>
        <w:t xml:space="preserve"> Lebenslauf</w:t>
      </w:r>
      <w:r w:rsidR="00986479" w:rsidRPr="007C5433">
        <w:rPr>
          <w:sz w:val="24"/>
          <w:szCs w:val="24"/>
        </w:rPr>
        <w:t xml:space="preserve"> einschließlich Berufung zum Dienst</w:t>
      </w:r>
    </w:p>
    <w:p w14:paraId="7090E63D" w14:textId="3C9CF875" w:rsidR="00132812" w:rsidRPr="007C5433" w:rsidRDefault="0030612E" w:rsidP="00260EDF">
      <w:pPr>
        <w:pStyle w:val="Listenabsatz"/>
        <w:numPr>
          <w:ilvl w:val="0"/>
          <w:numId w:val="4"/>
        </w:numPr>
        <w:spacing w:after="120" w:line="240" w:lineRule="auto"/>
        <w:ind w:left="1838" w:hanging="420"/>
        <w:contextualSpacing w:val="0"/>
        <w:rPr>
          <w:sz w:val="24"/>
          <w:szCs w:val="24"/>
        </w:rPr>
      </w:pPr>
      <w:r w:rsidRPr="007C5433">
        <w:rPr>
          <w:sz w:val="24"/>
          <w:szCs w:val="24"/>
        </w:rPr>
        <w:t>a</w:t>
      </w:r>
      <w:r w:rsidR="002924D8" w:rsidRPr="007C5433">
        <w:rPr>
          <w:sz w:val="24"/>
          <w:szCs w:val="24"/>
        </w:rPr>
        <w:t>ktuelle</w:t>
      </w:r>
      <w:r w:rsidR="005371F2" w:rsidRPr="007C5433">
        <w:rPr>
          <w:sz w:val="24"/>
          <w:szCs w:val="24"/>
        </w:rPr>
        <w:t>m</w:t>
      </w:r>
      <w:r w:rsidR="002924D8" w:rsidRPr="007C5433">
        <w:rPr>
          <w:sz w:val="24"/>
          <w:szCs w:val="24"/>
        </w:rPr>
        <w:t xml:space="preserve"> </w:t>
      </w:r>
      <w:r w:rsidR="00AC3833" w:rsidRPr="007C5433">
        <w:rPr>
          <w:sz w:val="24"/>
          <w:szCs w:val="24"/>
        </w:rPr>
        <w:t>Foto</w:t>
      </w:r>
    </w:p>
    <w:p w14:paraId="4114A1A6" w14:textId="6D43CCE9" w:rsidR="00845099" w:rsidRPr="007C5433" w:rsidRDefault="00A87EC1" w:rsidP="003D02A3">
      <w:pPr>
        <w:pStyle w:val="Listenabsatz"/>
        <w:numPr>
          <w:ilvl w:val="0"/>
          <w:numId w:val="3"/>
        </w:numPr>
        <w:spacing w:after="0" w:line="240" w:lineRule="auto"/>
        <w:ind w:left="1417" w:hanging="425"/>
        <w:contextualSpacing w:val="0"/>
        <w:rPr>
          <w:sz w:val="24"/>
          <w:szCs w:val="24"/>
        </w:rPr>
      </w:pPr>
      <w:r w:rsidRPr="007C5433">
        <w:rPr>
          <w:sz w:val="24"/>
          <w:szCs w:val="24"/>
        </w:rPr>
        <w:t xml:space="preserve">Bewerbungsgespräch mit der </w:t>
      </w:r>
      <w:r w:rsidR="00214143" w:rsidRPr="007C5433">
        <w:rPr>
          <w:sz w:val="24"/>
          <w:szCs w:val="24"/>
        </w:rPr>
        <w:t>G</w:t>
      </w:r>
      <w:r w:rsidRPr="007C5433">
        <w:rPr>
          <w:sz w:val="24"/>
          <w:szCs w:val="24"/>
        </w:rPr>
        <w:t xml:space="preserve">eistlichen Leiterin </w:t>
      </w:r>
      <w:r w:rsidR="003261AA" w:rsidRPr="007C5433">
        <w:rPr>
          <w:sz w:val="24"/>
          <w:szCs w:val="24"/>
        </w:rPr>
        <w:t>und/</w:t>
      </w:r>
      <w:r w:rsidR="00210C09" w:rsidRPr="007C5433">
        <w:rPr>
          <w:sz w:val="24"/>
          <w:szCs w:val="24"/>
        </w:rPr>
        <w:t>oder</w:t>
      </w:r>
      <w:r w:rsidRPr="007C5433">
        <w:rPr>
          <w:sz w:val="24"/>
          <w:szCs w:val="24"/>
        </w:rPr>
        <w:t xml:space="preserve"> Vorstands</w:t>
      </w:r>
      <w:r w:rsidR="0030612E" w:rsidRPr="007C5433">
        <w:rPr>
          <w:sz w:val="24"/>
          <w:szCs w:val="24"/>
        </w:rPr>
        <w:t>-</w:t>
      </w:r>
      <w:proofErr w:type="spellStart"/>
      <w:r w:rsidRPr="007C5433">
        <w:rPr>
          <w:sz w:val="24"/>
          <w:szCs w:val="24"/>
        </w:rPr>
        <w:t>mitglied</w:t>
      </w:r>
      <w:r w:rsidR="003261AA" w:rsidRPr="007C5433">
        <w:rPr>
          <w:sz w:val="24"/>
          <w:szCs w:val="24"/>
        </w:rPr>
        <w:t>ern</w:t>
      </w:r>
      <w:proofErr w:type="spellEnd"/>
    </w:p>
    <w:p w14:paraId="405F892F" w14:textId="77777777" w:rsidR="00E35731" w:rsidRPr="007C5433" w:rsidRDefault="00E35731" w:rsidP="003D02A3">
      <w:pPr>
        <w:pStyle w:val="Listenabsatz"/>
        <w:spacing w:after="0" w:line="240" w:lineRule="auto"/>
        <w:ind w:left="1117"/>
      </w:pPr>
    </w:p>
    <w:p w14:paraId="6424C002" w14:textId="3BA115D3" w:rsidR="00F5090E" w:rsidRPr="007C5433" w:rsidRDefault="00742109" w:rsidP="003D02A3">
      <w:pPr>
        <w:pStyle w:val="Listenabsatz"/>
        <w:numPr>
          <w:ilvl w:val="1"/>
          <w:numId w:val="1"/>
        </w:numPr>
        <w:spacing w:after="120" w:line="240" w:lineRule="auto"/>
        <w:ind w:left="993" w:hanging="567"/>
        <w:contextualSpacing w:val="0"/>
        <w:rPr>
          <w:b/>
          <w:bCs/>
          <w:sz w:val="24"/>
          <w:szCs w:val="24"/>
        </w:rPr>
      </w:pPr>
      <w:r w:rsidRPr="007C5433">
        <w:rPr>
          <w:b/>
          <w:bCs/>
          <w:sz w:val="24"/>
          <w:szCs w:val="24"/>
        </w:rPr>
        <w:t xml:space="preserve">Aufnahme in die </w:t>
      </w:r>
      <w:r w:rsidR="00970256" w:rsidRPr="007C5433">
        <w:rPr>
          <w:b/>
          <w:bCs/>
          <w:sz w:val="24"/>
          <w:szCs w:val="24"/>
        </w:rPr>
        <w:t>Warteliste</w:t>
      </w:r>
    </w:p>
    <w:p w14:paraId="0E9B3AA5" w14:textId="13495D24" w:rsidR="00AD500C" w:rsidRPr="007C5433" w:rsidRDefault="00AD500C" w:rsidP="009238C7">
      <w:pPr>
        <w:pStyle w:val="Listenabsatz"/>
        <w:spacing w:after="80" w:line="240" w:lineRule="auto"/>
        <w:ind w:left="993"/>
        <w:contextualSpacing w:val="0"/>
        <w:rPr>
          <w:sz w:val="24"/>
          <w:szCs w:val="24"/>
        </w:rPr>
      </w:pPr>
      <w:r w:rsidRPr="007C5433">
        <w:rPr>
          <w:sz w:val="24"/>
          <w:szCs w:val="24"/>
        </w:rPr>
        <w:t>Die FGB betet für 120 Missionarinnen. Angenommene Bewerber</w:t>
      </w:r>
      <w:r w:rsidR="0030612E" w:rsidRPr="007C5433">
        <w:rPr>
          <w:sz w:val="24"/>
          <w:szCs w:val="24"/>
        </w:rPr>
        <w:t>innen</w:t>
      </w:r>
      <w:r w:rsidRPr="007C5433">
        <w:rPr>
          <w:sz w:val="24"/>
          <w:szCs w:val="24"/>
        </w:rPr>
        <w:t xml:space="preserve"> werden zunächst auf eine Warteliste gesetzt. Während dieser Wartezeit</w:t>
      </w:r>
    </w:p>
    <w:p w14:paraId="6E2FDDC5" w14:textId="7BF8151E" w:rsidR="00F42043" w:rsidRPr="007C5433" w:rsidRDefault="003D02A3" w:rsidP="009238C7">
      <w:pPr>
        <w:pStyle w:val="Listenabsatz"/>
        <w:numPr>
          <w:ilvl w:val="0"/>
          <w:numId w:val="3"/>
        </w:numPr>
        <w:spacing w:after="80" w:line="240" w:lineRule="auto"/>
        <w:ind w:left="1418" w:hanging="425"/>
        <w:contextualSpacing w:val="0"/>
        <w:rPr>
          <w:sz w:val="24"/>
          <w:szCs w:val="24"/>
        </w:rPr>
      </w:pPr>
      <w:r w:rsidRPr="007C5433">
        <w:rPr>
          <w:sz w:val="24"/>
          <w:szCs w:val="24"/>
        </w:rPr>
        <w:t>s</w:t>
      </w:r>
      <w:r w:rsidR="00F42043" w:rsidRPr="007C5433">
        <w:rPr>
          <w:sz w:val="24"/>
          <w:szCs w:val="24"/>
        </w:rPr>
        <w:t>endet sie ihre Rundbriefe an die Geschäftsstelle</w:t>
      </w:r>
    </w:p>
    <w:p w14:paraId="632F9C61" w14:textId="51A153AB" w:rsidR="00F42043" w:rsidRPr="007C5433" w:rsidRDefault="003D02A3" w:rsidP="009238C7">
      <w:pPr>
        <w:pStyle w:val="Listenabsatz"/>
        <w:numPr>
          <w:ilvl w:val="0"/>
          <w:numId w:val="3"/>
        </w:numPr>
        <w:spacing w:after="80" w:line="240" w:lineRule="auto"/>
        <w:ind w:left="1418" w:hanging="425"/>
        <w:contextualSpacing w:val="0"/>
        <w:rPr>
          <w:sz w:val="24"/>
          <w:szCs w:val="24"/>
        </w:rPr>
      </w:pPr>
      <w:r w:rsidRPr="007C5433">
        <w:rPr>
          <w:sz w:val="24"/>
          <w:szCs w:val="24"/>
        </w:rPr>
        <w:t>e</w:t>
      </w:r>
      <w:r w:rsidR="00F42043" w:rsidRPr="007C5433">
        <w:rPr>
          <w:sz w:val="24"/>
          <w:szCs w:val="24"/>
        </w:rPr>
        <w:t>ngagiert sie sich als Beterin</w:t>
      </w:r>
    </w:p>
    <w:p w14:paraId="00B57748" w14:textId="697D2A06" w:rsidR="00577094" w:rsidRPr="007C5433" w:rsidRDefault="003D02A3" w:rsidP="003B0926">
      <w:pPr>
        <w:pStyle w:val="Listenabsatz"/>
        <w:numPr>
          <w:ilvl w:val="0"/>
          <w:numId w:val="3"/>
        </w:numPr>
        <w:spacing w:after="0" w:line="240" w:lineRule="auto"/>
        <w:ind w:left="1418" w:hanging="425"/>
        <w:contextualSpacing w:val="0"/>
        <w:rPr>
          <w:sz w:val="24"/>
          <w:szCs w:val="24"/>
        </w:rPr>
      </w:pPr>
      <w:r w:rsidRPr="007C5433">
        <w:rPr>
          <w:sz w:val="24"/>
          <w:szCs w:val="24"/>
        </w:rPr>
        <w:t>i</w:t>
      </w:r>
      <w:r w:rsidR="00577094" w:rsidRPr="007C5433">
        <w:rPr>
          <w:sz w:val="24"/>
          <w:szCs w:val="24"/>
        </w:rPr>
        <w:t>nformiert sie die Geschäftsstelle über bevorstehende oder geplante Heimatdienste</w:t>
      </w:r>
      <w:r w:rsidR="00214143" w:rsidRPr="007C5433">
        <w:rPr>
          <w:sz w:val="24"/>
          <w:szCs w:val="24"/>
        </w:rPr>
        <w:t xml:space="preserve"> und teilt ihr ihre jeweils aktuelle Adresse mit</w:t>
      </w:r>
    </w:p>
    <w:p w14:paraId="41AA7A92" w14:textId="5F84279E" w:rsidR="00F42043" w:rsidRPr="007C5433" w:rsidRDefault="003D02A3" w:rsidP="00005C8A">
      <w:pPr>
        <w:pStyle w:val="Listenabsatz"/>
        <w:numPr>
          <w:ilvl w:val="0"/>
          <w:numId w:val="3"/>
        </w:numPr>
        <w:spacing w:after="0" w:line="240" w:lineRule="auto"/>
        <w:ind w:left="1418" w:hanging="425"/>
        <w:rPr>
          <w:sz w:val="24"/>
          <w:szCs w:val="24"/>
        </w:rPr>
      </w:pPr>
      <w:r w:rsidRPr="007C5433">
        <w:rPr>
          <w:sz w:val="24"/>
          <w:szCs w:val="24"/>
        </w:rPr>
        <w:lastRenderedPageBreak/>
        <w:t>k</w:t>
      </w:r>
      <w:r w:rsidR="00F42043" w:rsidRPr="007C5433">
        <w:rPr>
          <w:sz w:val="24"/>
          <w:szCs w:val="24"/>
        </w:rPr>
        <w:t>ann sie Dienste in Gebetsgruppen oder FGB</w:t>
      </w:r>
      <w:r w:rsidR="001F2BC4" w:rsidRPr="007C5433">
        <w:rPr>
          <w:sz w:val="24"/>
          <w:szCs w:val="24"/>
        </w:rPr>
        <w:t>-</w:t>
      </w:r>
      <w:r w:rsidR="00F42043" w:rsidRPr="007C5433">
        <w:rPr>
          <w:sz w:val="24"/>
          <w:szCs w:val="24"/>
        </w:rPr>
        <w:t xml:space="preserve">Veranstaltungen während ihres Heimatdienstes wahrnehmen </w:t>
      </w:r>
      <w:r w:rsidR="00A94D6A" w:rsidRPr="007C5433">
        <w:rPr>
          <w:sz w:val="24"/>
          <w:szCs w:val="24"/>
        </w:rPr>
        <w:t>und mit der Geschäftsstelle abrechnen</w:t>
      </w:r>
      <w:r w:rsidR="00260EDF" w:rsidRPr="007C5433">
        <w:rPr>
          <w:sz w:val="24"/>
          <w:szCs w:val="24"/>
        </w:rPr>
        <w:t>.</w:t>
      </w:r>
      <w:r w:rsidR="00A94D6A" w:rsidRPr="007C5433">
        <w:rPr>
          <w:sz w:val="24"/>
          <w:szCs w:val="24"/>
        </w:rPr>
        <w:t xml:space="preserve"> </w:t>
      </w:r>
    </w:p>
    <w:p w14:paraId="6BF0BC0D" w14:textId="77777777" w:rsidR="00005C8A" w:rsidRPr="007C5433" w:rsidRDefault="00005C8A" w:rsidP="00005C8A">
      <w:pPr>
        <w:spacing w:after="0" w:line="240" w:lineRule="auto"/>
        <w:ind w:left="993"/>
      </w:pPr>
    </w:p>
    <w:p w14:paraId="4113E30A" w14:textId="392855F1" w:rsidR="002B79BE" w:rsidRPr="007C5433" w:rsidRDefault="00AD500C" w:rsidP="00C15920">
      <w:pPr>
        <w:pStyle w:val="Listenabsatz"/>
        <w:numPr>
          <w:ilvl w:val="1"/>
          <w:numId w:val="1"/>
        </w:numPr>
        <w:spacing w:after="120" w:line="240" w:lineRule="auto"/>
        <w:ind w:left="993" w:hanging="567"/>
        <w:contextualSpacing w:val="0"/>
        <w:rPr>
          <w:b/>
          <w:bCs/>
          <w:sz w:val="24"/>
          <w:szCs w:val="24"/>
        </w:rPr>
      </w:pPr>
      <w:r w:rsidRPr="007C5433">
        <w:rPr>
          <w:b/>
          <w:bCs/>
          <w:sz w:val="24"/>
          <w:szCs w:val="24"/>
        </w:rPr>
        <w:t>Ausscheiden aus der Warteliste</w:t>
      </w:r>
    </w:p>
    <w:p w14:paraId="5B75CFC6" w14:textId="2520746E" w:rsidR="003D384E" w:rsidRPr="007C5433" w:rsidRDefault="00260EDF" w:rsidP="00C15920">
      <w:pPr>
        <w:pStyle w:val="Listenabsatz"/>
        <w:numPr>
          <w:ilvl w:val="0"/>
          <w:numId w:val="5"/>
        </w:numPr>
        <w:spacing w:after="80" w:line="240" w:lineRule="auto"/>
        <w:ind w:left="1417" w:hanging="425"/>
        <w:contextualSpacing w:val="0"/>
        <w:rPr>
          <w:sz w:val="24"/>
          <w:szCs w:val="24"/>
        </w:rPr>
      </w:pPr>
      <w:r w:rsidRPr="007C5433">
        <w:rPr>
          <w:sz w:val="24"/>
          <w:szCs w:val="24"/>
        </w:rPr>
        <w:t>D</w:t>
      </w:r>
      <w:r w:rsidR="00AC59D8" w:rsidRPr="007C5433">
        <w:rPr>
          <w:sz w:val="24"/>
          <w:szCs w:val="24"/>
        </w:rPr>
        <w:t xml:space="preserve">urch </w:t>
      </w:r>
      <w:r w:rsidR="00171BC1" w:rsidRPr="007C5433">
        <w:rPr>
          <w:sz w:val="24"/>
          <w:szCs w:val="24"/>
        </w:rPr>
        <w:t xml:space="preserve">Übernahme als Gebetsmissionarin </w:t>
      </w:r>
    </w:p>
    <w:p w14:paraId="60BA41CF" w14:textId="010D65EB" w:rsidR="00171BC1" w:rsidRPr="007C5433" w:rsidRDefault="00260EDF" w:rsidP="00C15920">
      <w:pPr>
        <w:pStyle w:val="Listenabsatz"/>
        <w:numPr>
          <w:ilvl w:val="0"/>
          <w:numId w:val="5"/>
        </w:numPr>
        <w:spacing w:after="80" w:line="240" w:lineRule="auto"/>
        <w:ind w:left="1417" w:hanging="425"/>
        <w:contextualSpacing w:val="0"/>
        <w:rPr>
          <w:sz w:val="24"/>
          <w:szCs w:val="24"/>
        </w:rPr>
      </w:pPr>
      <w:r w:rsidRPr="007C5433">
        <w:rPr>
          <w:sz w:val="24"/>
          <w:szCs w:val="24"/>
        </w:rPr>
        <w:t>D</w:t>
      </w:r>
      <w:r w:rsidR="00171BC1" w:rsidRPr="007C5433">
        <w:rPr>
          <w:sz w:val="24"/>
          <w:szCs w:val="24"/>
        </w:rPr>
        <w:t>urch Heirat (nur Ledige werden als Gebetsmissionarinnen übernommen)</w:t>
      </w:r>
    </w:p>
    <w:p w14:paraId="4B06B1DB" w14:textId="2B91980F" w:rsidR="008B7739" w:rsidRPr="007C5433" w:rsidRDefault="00260EDF" w:rsidP="00C15920">
      <w:pPr>
        <w:pStyle w:val="Listenabsatz"/>
        <w:numPr>
          <w:ilvl w:val="0"/>
          <w:numId w:val="5"/>
        </w:numPr>
        <w:spacing w:line="240" w:lineRule="auto"/>
        <w:ind w:left="1418" w:hanging="425"/>
        <w:rPr>
          <w:sz w:val="24"/>
          <w:szCs w:val="24"/>
        </w:rPr>
      </w:pPr>
      <w:r w:rsidRPr="007C5433">
        <w:rPr>
          <w:sz w:val="24"/>
          <w:szCs w:val="24"/>
        </w:rPr>
        <w:t>D</w:t>
      </w:r>
      <w:r w:rsidR="008B7739" w:rsidRPr="007C5433">
        <w:rPr>
          <w:sz w:val="24"/>
          <w:szCs w:val="24"/>
        </w:rPr>
        <w:t xml:space="preserve">urch freiwilligen Rücktritt nach beiderseitigem </w:t>
      </w:r>
      <w:r w:rsidR="00E466F9" w:rsidRPr="007C5433">
        <w:rPr>
          <w:sz w:val="24"/>
          <w:szCs w:val="24"/>
        </w:rPr>
        <w:t xml:space="preserve">Gespräch und </w:t>
      </w:r>
      <w:r w:rsidR="008B7739" w:rsidRPr="007C5433">
        <w:rPr>
          <w:sz w:val="24"/>
          <w:szCs w:val="24"/>
        </w:rPr>
        <w:t>Einverständnis</w:t>
      </w:r>
    </w:p>
    <w:p w14:paraId="36A2C776" w14:textId="77777777" w:rsidR="008B7739" w:rsidRPr="007C5433" w:rsidRDefault="008B7739" w:rsidP="00B9102A">
      <w:pPr>
        <w:pStyle w:val="Listenabsatz"/>
        <w:spacing w:line="240" w:lineRule="auto"/>
        <w:ind w:left="1117"/>
        <w:rPr>
          <w:sz w:val="24"/>
          <w:szCs w:val="24"/>
        </w:rPr>
      </w:pPr>
    </w:p>
    <w:p w14:paraId="0D76D75B" w14:textId="7F71CADB" w:rsidR="00932231" w:rsidRPr="007C5433" w:rsidRDefault="00932231" w:rsidP="00192EEF">
      <w:pPr>
        <w:pStyle w:val="Listenabsatz"/>
        <w:numPr>
          <w:ilvl w:val="0"/>
          <w:numId w:val="1"/>
        </w:numPr>
        <w:spacing w:after="120" w:line="240" w:lineRule="auto"/>
        <w:ind w:left="426" w:hanging="426"/>
        <w:contextualSpacing w:val="0"/>
        <w:rPr>
          <w:b/>
          <w:bCs/>
          <w:sz w:val="24"/>
          <w:szCs w:val="24"/>
        </w:rPr>
      </w:pPr>
      <w:r w:rsidRPr="007C5433">
        <w:rPr>
          <w:b/>
          <w:bCs/>
          <w:sz w:val="24"/>
          <w:szCs w:val="24"/>
        </w:rPr>
        <w:t>Gebetsmissionarin</w:t>
      </w:r>
    </w:p>
    <w:p w14:paraId="4B8031D0" w14:textId="71B8DEDC" w:rsidR="003813A9" w:rsidRPr="007C5433" w:rsidRDefault="00B60963" w:rsidP="00192EEF">
      <w:pPr>
        <w:pStyle w:val="Listenabsatz"/>
        <w:numPr>
          <w:ilvl w:val="0"/>
          <w:numId w:val="6"/>
        </w:numPr>
        <w:spacing w:after="80" w:line="240" w:lineRule="auto"/>
        <w:ind w:left="851" w:hanging="425"/>
        <w:contextualSpacing w:val="0"/>
        <w:rPr>
          <w:sz w:val="24"/>
          <w:szCs w:val="24"/>
        </w:rPr>
      </w:pPr>
      <w:r w:rsidRPr="007C5433">
        <w:rPr>
          <w:sz w:val="24"/>
          <w:szCs w:val="24"/>
        </w:rPr>
        <w:t>Jede Gebetsmissionarin (GM) hat ein Ringbuchblatt zu ihrer Person. Vor der Übernahme als GM</w:t>
      </w:r>
      <w:r w:rsidR="00915286" w:rsidRPr="007C5433">
        <w:rPr>
          <w:sz w:val="24"/>
          <w:szCs w:val="24"/>
        </w:rPr>
        <w:t xml:space="preserve"> füllt sie das Form</w:t>
      </w:r>
      <w:r w:rsidR="0030612E" w:rsidRPr="007C5433">
        <w:rPr>
          <w:sz w:val="24"/>
          <w:szCs w:val="24"/>
        </w:rPr>
        <w:t>b</w:t>
      </w:r>
      <w:r w:rsidR="00915286" w:rsidRPr="007C5433">
        <w:rPr>
          <w:sz w:val="24"/>
          <w:szCs w:val="24"/>
        </w:rPr>
        <w:t>la</w:t>
      </w:r>
      <w:r w:rsidR="0030612E" w:rsidRPr="007C5433">
        <w:rPr>
          <w:sz w:val="24"/>
          <w:szCs w:val="24"/>
        </w:rPr>
        <w:t>tt</w:t>
      </w:r>
      <w:r w:rsidR="00915286" w:rsidRPr="007C5433">
        <w:rPr>
          <w:sz w:val="24"/>
          <w:szCs w:val="24"/>
        </w:rPr>
        <w:t xml:space="preserve"> </w:t>
      </w:r>
      <w:r w:rsidR="005C2CB8" w:rsidRPr="007C5433">
        <w:rPr>
          <w:sz w:val="24"/>
          <w:szCs w:val="24"/>
        </w:rPr>
        <w:t xml:space="preserve">und die </w:t>
      </w:r>
      <w:r w:rsidR="003B0926" w:rsidRPr="007C5433">
        <w:rPr>
          <w:sz w:val="24"/>
          <w:szCs w:val="24"/>
        </w:rPr>
        <w:t>„</w:t>
      </w:r>
      <w:r w:rsidR="005C2CB8" w:rsidRPr="007C5433">
        <w:rPr>
          <w:sz w:val="24"/>
          <w:szCs w:val="24"/>
        </w:rPr>
        <w:t>Einverständniserklärung zur Datennutzung für Missionarinnen</w:t>
      </w:r>
      <w:r w:rsidR="003B0926" w:rsidRPr="007C5433">
        <w:rPr>
          <w:sz w:val="24"/>
          <w:szCs w:val="24"/>
        </w:rPr>
        <w:t>“</w:t>
      </w:r>
      <w:r w:rsidR="001F2BC4" w:rsidRPr="007C5433">
        <w:rPr>
          <w:sz w:val="24"/>
          <w:szCs w:val="24"/>
        </w:rPr>
        <w:t xml:space="preserve"> aus</w:t>
      </w:r>
      <w:r w:rsidR="00915286" w:rsidRPr="007C5433">
        <w:rPr>
          <w:sz w:val="24"/>
          <w:szCs w:val="24"/>
        </w:rPr>
        <w:t xml:space="preserve">. </w:t>
      </w:r>
    </w:p>
    <w:p w14:paraId="575B2D37" w14:textId="72AE212A" w:rsidR="008129A1" w:rsidRPr="007C5433" w:rsidRDefault="00494366" w:rsidP="00192EEF">
      <w:pPr>
        <w:pStyle w:val="Listenabsatz"/>
        <w:numPr>
          <w:ilvl w:val="0"/>
          <w:numId w:val="6"/>
        </w:numPr>
        <w:spacing w:after="80" w:line="240" w:lineRule="auto"/>
        <w:ind w:left="851" w:hanging="425"/>
        <w:contextualSpacing w:val="0"/>
        <w:rPr>
          <w:sz w:val="24"/>
          <w:szCs w:val="24"/>
        </w:rPr>
      </w:pPr>
      <w:r w:rsidRPr="007C5433">
        <w:rPr>
          <w:sz w:val="24"/>
          <w:szCs w:val="24"/>
        </w:rPr>
        <w:t xml:space="preserve">Der erste Bericht für die </w:t>
      </w:r>
      <w:r w:rsidR="00BE6E85" w:rsidRPr="007C5433">
        <w:rPr>
          <w:sz w:val="24"/>
          <w:szCs w:val="24"/>
        </w:rPr>
        <w:t>„</w:t>
      </w:r>
      <w:r w:rsidRPr="007C5433">
        <w:rPr>
          <w:sz w:val="24"/>
          <w:szCs w:val="24"/>
        </w:rPr>
        <w:t>Missionsnachrichten</w:t>
      </w:r>
      <w:r w:rsidR="00BE6E85" w:rsidRPr="007C5433">
        <w:rPr>
          <w:sz w:val="24"/>
          <w:szCs w:val="24"/>
        </w:rPr>
        <w:t>“</w:t>
      </w:r>
      <w:r w:rsidRPr="007C5433">
        <w:rPr>
          <w:sz w:val="24"/>
          <w:szCs w:val="24"/>
        </w:rPr>
        <w:t xml:space="preserve"> erfolgt nach vorgegebenem Muster mit </w:t>
      </w:r>
      <w:r w:rsidR="0030612E" w:rsidRPr="007C5433">
        <w:rPr>
          <w:sz w:val="24"/>
          <w:szCs w:val="24"/>
        </w:rPr>
        <w:t xml:space="preserve">ggf. </w:t>
      </w:r>
      <w:r w:rsidRPr="007C5433">
        <w:rPr>
          <w:sz w:val="24"/>
          <w:szCs w:val="24"/>
        </w:rPr>
        <w:t>aktuellem Foto</w:t>
      </w:r>
      <w:r w:rsidR="00C15920" w:rsidRPr="007C5433">
        <w:rPr>
          <w:sz w:val="24"/>
          <w:szCs w:val="24"/>
        </w:rPr>
        <w:t>.</w:t>
      </w:r>
    </w:p>
    <w:p w14:paraId="14A499F5" w14:textId="24BB8F8F" w:rsidR="00494366" w:rsidRPr="007C5433" w:rsidRDefault="00494366" w:rsidP="00192EEF">
      <w:pPr>
        <w:pStyle w:val="Listenabsatz"/>
        <w:numPr>
          <w:ilvl w:val="0"/>
          <w:numId w:val="6"/>
        </w:numPr>
        <w:spacing w:after="80" w:line="240" w:lineRule="auto"/>
        <w:ind w:left="851" w:hanging="425"/>
        <w:contextualSpacing w:val="0"/>
        <w:rPr>
          <w:sz w:val="24"/>
          <w:szCs w:val="24"/>
        </w:rPr>
      </w:pPr>
      <w:r w:rsidRPr="007C5433">
        <w:rPr>
          <w:sz w:val="24"/>
          <w:szCs w:val="24"/>
        </w:rPr>
        <w:t>Danach werden regelmäßige Berichte mit Dankes</w:t>
      </w:r>
      <w:r w:rsidR="0082353E" w:rsidRPr="007C5433">
        <w:rPr>
          <w:sz w:val="24"/>
          <w:szCs w:val="24"/>
        </w:rPr>
        <w:t>- und Fürbitten</w:t>
      </w:r>
      <w:r w:rsidR="0030612E" w:rsidRPr="007C5433">
        <w:rPr>
          <w:sz w:val="24"/>
          <w:szCs w:val="24"/>
        </w:rPr>
        <w:t>-A</w:t>
      </w:r>
      <w:r w:rsidR="0082353E" w:rsidRPr="007C5433">
        <w:rPr>
          <w:sz w:val="24"/>
          <w:szCs w:val="24"/>
        </w:rPr>
        <w:t>nliegen an die Geschäftsstelle geschickt</w:t>
      </w:r>
      <w:r w:rsidR="002A10A6" w:rsidRPr="007C5433">
        <w:rPr>
          <w:sz w:val="24"/>
          <w:szCs w:val="24"/>
        </w:rPr>
        <w:t xml:space="preserve"> </w:t>
      </w:r>
      <w:r w:rsidR="00083A1D" w:rsidRPr="007C5433">
        <w:rPr>
          <w:sz w:val="24"/>
          <w:szCs w:val="24"/>
        </w:rPr>
        <w:t>(wenn möglich 2x im Jahr</w:t>
      </w:r>
      <w:r w:rsidR="003237FB" w:rsidRPr="007C5433">
        <w:rPr>
          <w:sz w:val="24"/>
          <w:szCs w:val="24"/>
        </w:rPr>
        <w:t>)</w:t>
      </w:r>
      <w:r w:rsidR="00E27368" w:rsidRPr="007C5433">
        <w:rPr>
          <w:sz w:val="24"/>
          <w:szCs w:val="24"/>
        </w:rPr>
        <w:t>, um die Beterinnen auf dem Laufenden zu halten.</w:t>
      </w:r>
      <w:r w:rsidR="006971D9" w:rsidRPr="007C5433">
        <w:rPr>
          <w:sz w:val="24"/>
          <w:szCs w:val="24"/>
        </w:rPr>
        <w:t xml:space="preserve"> Diese Berichte werden dann nach </w:t>
      </w:r>
      <w:r w:rsidR="00302860" w:rsidRPr="007C5433">
        <w:rPr>
          <w:sz w:val="24"/>
          <w:szCs w:val="24"/>
        </w:rPr>
        <w:t xml:space="preserve">Prüfung durch die </w:t>
      </w:r>
      <w:r w:rsidR="0091470C" w:rsidRPr="007C5433">
        <w:rPr>
          <w:sz w:val="24"/>
          <w:szCs w:val="24"/>
        </w:rPr>
        <w:t>G</w:t>
      </w:r>
      <w:r w:rsidR="00302860" w:rsidRPr="007C5433">
        <w:rPr>
          <w:sz w:val="24"/>
          <w:szCs w:val="24"/>
        </w:rPr>
        <w:t xml:space="preserve">eistliche Leiterin und </w:t>
      </w:r>
      <w:r w:rsidR="006971D9" w:rsidRPr="007C5433">
        <w:rPr>
          <w:sz w:val="24"/>
          <w:szCs w:val="24"/>
        </w:rPr>
        <w:t>eventueller Überarbeitu</w:t>
      </w:r>
      <w:r w:rsidR="00302860" w:rsidRPr="007C5433">
        <w:rPr>
          <w:sz w:val="24"/>
          <w:szCs w:val="24"/>
        </w:rPr>
        <w:t xml:space="preserve">ng </w:t>
      </w:r>
      <w:r w:rsidR="00DB7B97" w:rsidRPr="007C5433">
        <w:rPr>
          <w:sz w:val="24"/>
          <w:szCs w:val="24"/>
        </w:rPr>
        <w:t>im monatlichen Heft „Frauen beten für Frauen“ veröffentlicht und den Beterinnen zugeschickt.</w:t>
      </w:r>
    </w:p>
    <w:p w14:paraId="63C1BB0C" w14:textId="2486C2C0" w:rsidR="00E27368" w:rsidRPr="007C5433" w:rsidRDefault="00671452" w:rsidP="00192EEF">
      <w:pPr>
        <w:pStyle w:val="Listenabsatz"/>
        <w:numPr>
          <w:ilvl w:val="0"/>
          <w:numId w:val="6"/>
        </w:numPr>
        <w:spacing w:after="80" w:line="240" w:lineRule="auto"/>
        <w:ind w:left="851" w:hanging="425"/>
        <w:contextualSpacing w:val="0"/>
        <w:rPr>
          <w:sz w:val="24"/>
          <w:szCs w:val="24"/>
        </w:rPr>
      </w:pPr>
      <w:r w:rsidRPr="007C5433">
        <w:rPr>
          <w:sz w:val="24"/>
          <w:szCs w:val="24"/>
        </w:rPr>
        <w:t>Die FGB</w:t>
      </w:r>
      <w:r w:rsidR="001F2BC4" w:rsidRPr="007C5433">
        <w:rPr>
          <w:sz w:val="24"/>
          <w:szCs w:val="24"/>
        </w:rPr>
        <w:t>-</w:t>
      </w:r>
      <w:r w:rsidRPr="007C5433">
        <w:rPr>
          <w:sz w:val="24"/>
          <w:szCs w:val="24"/>
        </w:rPr>
        <w:t>Geschäftsstelle erhält Rundbriefe und Gebetsanliegen der GM</w:t>
      </w:r>
      <w:r w:rsidR="00C15920" w:rsidRPr="007C5433">
        <w:rPr>
          <w:sz w:val="24"/>
          <w:szCs w:val="24"/>
        </w:rPr>
        <w:t>.</w:t>
      </w:r>
    </w:p>
    <w:p w14:paraId="052AE8C8" w14:textId="5AF70AA9" w:rsidR="001C4883" w:rsidRPr="007C5433" w:rsidRDefault="00430BA3" w:rsidP="001C4883">
      <w:pPr>
        <w:pStyle w:val="Listenabsatz"/>
        <w:numPr>
          <w:ilvl w:val="0"/>
          <w:numId w:val="6"/>
        </w:numPr>
        <w:spacing w:after="0" w:line="240" w:lineRule="auto"/>
        <w:ind w:left="851" w:hanging="425"/>
        <w:contextualSpacing w:val="0"/>
        <w:rPr>
          <w:sz w:val="24"/>
          <w:szCs w:val="24"/>
        </w:rPr>
      </w:pPr>
      <w:r w:rsidRPr="007C5433">
        <w:rPr>
          <w:sz w:val="24"/>
          <w:szCs w:val="24"/>
        </w:rPr>
        <w:t>Bei allen vorgenannten Berichten und Informationen ist von der Missionarin deutlich zu machen, für welchen Personenkreis (und ggf. in welcher Form</w:t>
      </w:r>
      <w:r w:rsidR="00AE402E" w:rsidRPr="007C5433">
        <w:rPr>
          <w:sz w:val="24"/>
          <w:szCs w:val="24"/>
        </w:rPr>
        <w:t xml:space="preserve">, s.a. </w:t>
      </w:r>
      <w:r w:rsidR="00AE402E" w:rsidRPr="007C5433">
        <w:rPr>
          <w:sz w:val="24"/>
          <w:szCs w:val="24"/>
        </w:rPr>
        <w:br/>
        <w:t>Ziff. 5.1.</w:t>
      </w:r>
      <w:r w:rsidRPr="007C5433">
        <w:rPr>
          <w:sz w:val="24"/>
          <w:szCs w:val="24"/>
        </w:rPr>
        <w:t xml:space="preserve">) diese Nachricht bestimmt ist bzw. weitergegeben werden kann: </w:t>
      </w:r>
    </w:p>
    <w:p w14:paraId="2120FB43" w14:textId="77777777" w:rsidR="001C4883" w:rsidRPr="007C5433" w:rsidRDefault="00430BA3" w:rsidP="001C4883">
      <w:pPr>
        <w:pStyle w:val="Listenabsatz"/>
        <w:numPr>
          <w:ilvl w:val="0"/>
          <w:numId w:val="29"/>
        </w:numPr>
        <w:spacing w:after="80" w:line="240" w:lineRule="auto"/>
        <w:ind w:left="1276" w:hanging="425"/>
        <w:rPr>
          <w:sz w:val="24"/>
          <w:szCs w:val="24"/>
        </w:rPr>
      </w:pPr>
      <w:r w:rsidRPr="007C5433">
        <w:rPr>
          <w:sz w:val="24"/>
          <w:szCs w:val="24"/>
        </w:rPr>
        <w:t>nur für die Geistliche Leiterin</w:t>
      </w:r>
    </w:p>
    <w:p w14:paraId="495D06A2" w14:textId="77777777" w:rsidR="001C4883" w:rsidRPr="007C5433" w:rsidRDefault="00430BA3" w:rsidP="001C4883">
      <w:pPr>
        <w:pStyle w:val="Listenabsatz"/>
        <w:numPr>
          <w:ilvl w:val="0"/>
          <w:numId w:val="29"/>
        </w:numPr>
        <w:spacing w:after="80" w:line="240" w:lineRule="auto"/>
        <w:ind w:left="1276" w:hanging="425"/>
        <w:rPr>
          <w:sz w:val="24"/>
          <w:szCs w:val="24"/>
        </w:rPr>
      </w:pPr>
      <w:r w:rsidRPr="007C5433">
        <w:rPr>
          <w:sz w:val="24"/>
          <w:szCs w:val="24"/>
        </w:rPr>
        <w:t xml:space="preserve">auch für Geschäftsstelle und Vorstand </w:t>
      </w:r>
    </w:p>
    <w:p w14:paraId="062ACA9D" w14:textId="0380E7CB" w:rsidR="00977380" w:rsidRPr="007C5433" w:rsidRDefault="00977380" w:rsidP="00977380">
      <w:pPr>
        <w:pStyle w:val="Listenabsatz"/>
        <w:numPr>
          <w:ilvl w:val="0"/>
          <w:numId w:val="29"/>
        </w:numPr>
        <w:spacing w:after="0" w:line="240" w:lineRule="auto"/>
        <w:ind w:left="1276" w:hanging="425"/>
        <w:contextualSpacing w:val="0"/>
        <w:rPr>
          <w:sz w:val="24"/>
          <w:szCs w:val="24"/>
        </w:rPr>
      </w:pPr>
      <w:r w:rsidRPr="007C5433">
        <w:rPr>
          <w:sz w:val="24"/>
          <w:szCs w:val="24"/>
        </w:rPr>
        <w:t>intern</w:t>
      </w:r>
      <w:r w:rsidR="00430BA3" w:rsidRPr="007C5433">
        <w:rPr>
          <w:sz w:val="24"/>
          <w:szCs w:val="24"/>
        </w:rPr>
        <w:t xml:space="preserve"> für Beterinnen</w:t>
      </w:r>
      <w:r w:rsidRPr="007C5433">
        <w:rPr>
          <w:sz w:val="24"/>
          <w:szCs w:val="24"/>
        </w:rPr>
        <w:t xml:space="preserve"> (s. Ziff. 5.1., 3. Punkt)</w:t>
      </w:r>
    </w:p>
    <w:p w14:paraId="60E9F852" w14:textId="4A4C2C22" w:rsidR="00430BA3" w:rsidRPr="007C5433" w:rsidRDefault="00977380" w:rsidP="001C4883">
      <w:pPr>
        <w:pStyle w:val="Listenabsatz"/>
        <w:numPr>
          <w:ilvl w:val="0"/>
          <w:numId w:val="29"/>
        </w:numPr>
        <w:spacing w:after="80" w:line="240" w:lineRule="auto"/>
        <w:ind w:left="1276" w:hanging="425"/>
        <w:contextualSpacing w:val="0"/>
        <w:rPr>
          <w:sz w:val="24"/>
          <w:szCs w:val="24"/>
        </w:rPr>
      </w:pPr>
      <w:r w:rsidRPr="007C5433">
        <w:rPr>
          <w:sz w:val="24"/>
          <w:szCs w:val="24"/>
        </w:rPr>
        <w:t>für</w:t>
      </w:r>
      <w:r w:rsidR="00430BA3" w:rsidRPr="007C5433">
        <w:rPr>
          <w:sz w:val="24"/>
          <w:szCs w:val="24"/>
        </w:rPr>
        <w:t xml:space="preserve"> die </w:t>
      </w:r>
      <w:r w:rsidR="00BE6E85" w:rsidRPr="007C5433">
        <w:rPr>
          <w:sz w:val="24"/>
          <w:szCs w:val="24"/>
        </w:rPr>
        <w:t>„</w:t>
      </w:r>
      <w:r w:rsidR="00430BA3" w:rsidRPr="007C5433">
        <w:rPr>
          <w:sz w:val="24"/>
          <w:szCs w:val="24"/>
        </w:rPr>
        <w:t>Missionsnachrichten</w:t>
      </w:r>
      <w:r w:rsidR="00BE6E85" w:rsidRPr="007C5433">
        <w:rPr>
          <w:sz w:val="24"/>
          <w:szCs w:val="24"/>
        </w:rPr>
        <w:t>“</w:t>
      </w:r>
      <w:r w:rsidR="00430BA3" w:rsidRPr="007C5433">
        <w:rPr>
          <w:sz w:val="24"/>
          <w:szCs w:val="24"/>
        </w:rPr>
        <w:t>.</w:t>
      </w:r>
    </w:p>
    <w:p w14:paraId="158A48A7" w14:textId="7B6FCB51" w:rsidR="00671452" w:rsidRPr="007C5433" w:rsidRDefault="006E34CB" w:rsidP="00192EEF">
      <w:pPr>
        <w:pStyle w:val="Listenabsatz"/>
        <w:numPr>
          <w:ilvl w:val="0"/>
          <w:numId w:val="6"/>
        </w:numPr>
        <w:spacing w:after="80" w:line="240" w:lineRule="auto"/>
        <w:ind w:left="851" w:hanging="425"/>
        <w:contextualSpacing w:val="0"/>
        <w:rPr>
          <w:sz w:val="24"/>
          <w:szCs w:val="24"/>
        </w:rPr>
      </w:pPr>
      <w:r w:rsidRPr="007C5433">
        <w:rPr>
          <w:sz w:val="24"/>
          <w:szCs w:val="24"/>
        </w:rPr>
        <w:t xml:space="preserve">Die GM hält regelmäßigen Kontakt zu ihrer Gebetsgruppenleiterin und auch ihrer Regionalverantwortlichen. </w:t>
      </w:r>
    </w:p>
    <w:p w14:paraId="0AD7E3FB" w14:textId="6A40754C" w:rsidR="006E34CB" w:rsidRPr="007C5433" w:rsidRDefault="006E34CB" w:rsidP="00192EEF">
      <w:pPr>
        <w:pStyle w:val="Listenabsatz"/>
        <w:numPr>
          <w:ilvl w:val="0"/>
          <w:numId w:val="6"/>
        </w:numPr>
        <w:spacing w:after="80" w:line="240" w:lineRule="auto"/>
        <w:ind w:left="851" w:hanging="425"/>
        <w:contextualSpacing w:val="0"/>
        <w:rPr>
          <w:sz w:val="24"/>
          <w:szCs w:val="24"/>
        </w:rPr>
      </w:pPr>
      <w:r w:rsidRPr="007C5433">
        <w:rPr>
          <w:sz w:val="24"/>
          <w:szCs w:val="24"/>
        </w:rPr>
        <w:t xml:space="preserve">Die GM trägt dazu bei, dass die FGB bekannt gemacht wird. Dazu lädt sie </w:t>
      </w:r>
      <w:r w:rsidR="00E13BE7" w:rsidRPr="007C5433">
        <w:rPr>
          <w:sz w:val="24"/>
          <w:szCs w:val="24"/>
        </w:rPr>
        <w:t>Missions</w:t>
      </w:r>
      <w:r w:rsidR="0030612E" w:rsidRPr="007C5433">
        <w:rPr>
          <w:sz w:val="24"/>
          <w:szCs w:val="24"/>
        </w:rPr>
        <w:t>-</w:t>
      </w:r>
      <w:r w:rsidR="00E13BE7" w:rsidRPr="007C5433">
        <w:rPr>
          <w:sz w:val="24"/>
          <w:szCs w:val="24"/>
        </w:rPr>
        <w:t xml:space="preserve">interessierte </w:t>
      </w:r>
      <w:r w:rsidRPr="007C5433">
        <w:rPr>
          <w:sz w:val="24"/>
          <w:szCs w:val="24"/>
        </w:rPr>
        <w:t>in Gebetsgruppen ein</w:t>
      </w:r>
      <w:r w:rsidR="00A52FFE" w:rsidRPr="007C5433">
        <w:rPr>
          <w:sz w:val="24"/>
          <w:szCs w:val="24"/>
        </w:rPr>
        <w:t>, gibt FGB Info</w:t>
      </w:r>
      <w:r w:rsidR="00183859" w:rsidRPr="007C5433">
        <w:rPr>
          <w:sz w:val="24"/>
          <w:szCs w:val="24"/>
        </w:rPr>
        <w:t>m</w:t>
      </w:r>
      <w:r w:rsidR="00A52FFE" w:rsidRPr="007C5433">
        <w:rPr>
          <w:sz w:val="24"/>
          <w:szCs w:val="24"/>
        </w:rPr>
        <w:t>aterial weiter</w:t>
      </w:r>
      <w:r w:rsidR="00D4236F" w:rsidRPr="007C5433">
        <w:rPr>
          <w:sz w:val="24"/>
          <w:szCs w:val="24"/>
        </w:rPr>
        <w:t>, …</w:t>
      </w:r>
    </w:p>
    <w:p w14:paraId="01F55135" w14:textId="27A58139" w:rsidR="00D4236F" w:rsidRPr="007C5433" w:rsidRDefault="00D4236F" w:rsidP="00977380">
      <w:pPr>
        <w:pStyle w:val="Listenabsatz"/>
        <w:numPr>
          <w:ilvl w:val="0"/>
          <w:numId w:val="6"/>
        </w:numPr>
        <w:spacing w:after="40" w:line="240" w:lineRule="auto"/>
        <w:ind w:left="851" w:hanging="425"/>
        <w:contextualSpacing w:val="0"/>
        <w:rPr>
          <w:sz w:val="24"/>
          <w:szCs w:val="24"/>
        </w:rPr>
      </w:pPr>
      <w:r w:rsidRPr="007C5433">
        <w:rPr>
          <w:sz w:val="24"/>
          <w:szCs w:val="24"/>
        </w:rPr>
        <w:t>Während des Heimataufenthaltes</w:t>
      </w:r>
    </w:p>
    <w:p w14:paraId="135B205B" w14:textId="0F91A9E3" w:rsidR="00121013" w:rsidRPr="007C5433" w:rsidRDefault="00260EDF" w:rsidP="00977380">
      <w:pPr>
        <w:pStyle w:val="Listenabsatz"/>
        <w:numPr>
          <w:ilvl w:val="0"/>
          <w:numId w:val="7"/>
        </w:numPr>
        <w:spacing w:after="40" w:line="240" w:lineRule="auto"/>
        <w:ind w:left="1276" w:hanging="425"/>
        <w:contextualSpacing w:val="0"/>
        <w:rPr>
          <w:sz w:val="24"/>
          <w:szCs w:val="24"/>
        </w:rPr>
      </w:pPr>
      <w:r w:rsidRPr="007C5433">
        <w:rPr>
          <w:sz w:val="24"/>
          <w:szCs w:val="24"/>
        </w:rPr>
        <w:t>i</w:t>
      </w:r>
      <w:r w:rsidR="0087083C" w:rsidRPr="007C5433">
        <w:rPr>
          <w:sz w:val="24"/>
          <w:szCs w:val="24"/>
        </w:rPr>
        <w:t>nformiert die GM die FGB</w:t>
      </w:r>
      <w:r w:rsidR="001F2BC4" w:rsidRPr="007C5433">
        <w:rPr>
          <w:sz w:val="24"/>
          <w:szCs w:val="24"/>
        </w:rPr>
        <w:t>-</w:t>
      </w:r>
      <w:r w:rsidR="0087083C" w:rsidRPr="007C5433">
        <w:rPr>
          <w:sz w:val="24"/>
          <w:szCs w:val="24"/>
        </w:rPr>
        <w:t>Geschäftsstelle über Reisedienstpläne</w:t>
      </w:r>
      <w:r w:rsidR="00214143" w:rsidRPr="007C5433">
        <w:rPr>
          <w:sz w:val="24"/>
          <w:szCs w:val="24"/>
        </w:rPr>
        <w:t xml:space="preserve"> und ihre aktuelle Adresse.</w:t>
      </w:r>
    </w:p>
    <w:p w14:paraId="45BFF1CF" w14:textId="54EB3D2A" w:rsidR="0087083C" w:rsidRPr="007C5433" w:rsidRDefault="00260EDF" w:rsidP="00977380">
      <w:pPr>
        <w:pStyle w:val="Listenabsatz"/>
        <w:numPr>
          <w:ilvl w:val="0"/>
          <w:numId w:val="7"/>
        </w:numPr>
        <w:spacing w:after="40" w:line="240" w:lineRule="auto"/>
        <w:ind w:left="1276" w:hanging="425"/>
        <w:contextualSpacing w:val="0"/>
        <w:rPr>
          <w:sz w:val="24"/>
          <w:szCs w:val="24"/>
        </w:rPr>
      </w:pPr>
      <w:r w:rsidRPr="007C5433">
        <w:rPr>
          <w:sz w:val="24"/>
          <w:szCs w:val="24"/>
        </w:rPr>
        <w:t>n</w:t>
      </w:r>
      <w:r w:rsidR="0087083C" w:rsidRPr="007C5433">
        <w:rPr>
          <w:sz w:val="24"/>
          <w:szCs w:val="24"/>
        </w:rPr>
        <w:t xml:space="preserve">immt </w:t>
      </w:r>
      <w:r w:rsidRPr="007C5433">
        <w:rPr>
          <w:sz w:val="24"/>
          <w:szCs w:val="24"/>
        </w:rPr>
        <w:t xml:space="preserve">sie </w:t>
      </w:r>
      <w:r w:rsidR="0087083C" w:rsidRPr="007C5433">
        <w:rPr>
          <w:sz w:val="24"/>
          <w:szCs w:val="24"/>
        </w:rPr>
        <w:t>an FGB</w:t>
      </w:r>
      <w:r w:rsidR="001F2BC4" w:rsidRPr="007C5433">
        <w:rPr>
          <w:sz w:val="24"/>
          <w:szCs w:val="24"/>
        </w:rPr>
        <w:t>-</w:t>
      </w:r>
      <w:r w:rsidR="0087083C" w:rsidRPr="007C5433">
        <w:rPr>
          <w:sz w:val="24"/>
          <w:szCs w:val="24"/>
        </w:rPr>
        <w:t>Veranstaltungen teil</w:t>
      </w:r>
      <w:r w:rsidRPr="007C5433">
        <w:rPr>
          <w:sz w:val="24"/>
          <w:szCs w:val="24"/>
        </w:rPr>
        <w:t>,</w:t>
      </w:r>
      <w:r w:rsidR="007428E2" w:rsidRPr="007C5433">
        <w:rPr>
          <w:sz w:val="24"/>
          <w:szCs w:val="24"/>
        </w:rPr>
        <w:t xml:space="preserve"> zu denen sie von Gebets</w:t>
      </w:r>
      <w:r w:rsidR="0030612E" w:rsidRPr="007C5433">
        <w:rPr>
          <w:sz w:val="24"/>
          <w:szCs w:val="24"/>
        </w:rPr>
        <w:t>gruppen</w:t>
      </w:r>
      <w:r w:rsidR="00F92FFD" w:rsidRPr="007C5433">
        <w:rPr>
          <w:sz w:val="24"/>
          <w:szCs w:val="24"/>
        </w:rPr>
        <w:t>-</w:t>
      </w:r>
      <w:r w:rsidR="007428E2" w:rsidRPr="007C5433">
        <w:rPr>
          <w:sz w:val="24"/>
          <w:szCs w:val="24"/>
        </w:rPr>
        <w:t>leiterinnen, Regionalverantwortlichen oder der Leitung der FGB eingeladen werden kann</w:t>
      </w:r>
    </w:p>
    <w:p w14:paraId="0C0FAF11" w14:textId="3B4FE4F3" w:rsidR="007428E2" w:rsidRPr="007C5433" w:rsidRDefault="00005C8A" w:rsidP="00192EEF">
      <w:pPr>
        <w:pStyle w:val="Listenabsatz"/>
        <w:numPr>
          <w:ilvl w:val="0"/>
          <w:numId w:val="7"/>
        </w:numPr>
        <w:spacing w:after="80" w:line="240" w:lineRule="auto"/>
        <w:ind w:left="1276" w:hanging="425"/>
        <w:contextualSpacing w:val="0"/>
        <w:rPr>
          <w:sz w:val="24"/>
          <w:szCs w:val="24"/>
        </w:rPr>
      </w:pPr>
      <w:r w:rsidRPr="007C5433">
        <w:rPr>
          <w:sz w:val="24"/>
          <w:szCs w:val="24"/>
        </w:rPr>
        <w:t>arbeitet</w:t>
      </w:r>
      <w:r w:rsidR="002270C7" w:rsidRPr="007C5433">
        <w:rPr>
          <w:sz w:val="24"/>
          <w:szCs w:val="24"/>
        </w:rPr>
        <w:t xml:space="preserve"> sie aktiv in ihrer Gebetsgruppe</w:t>
      </w:r>
      <w:r w:rsidRPr="007C5433">
        <w:rPr>
          <w:sz w:val="24"/>
          <w:szCs w:val="24"/>
        </w:rPr>
        <w:t xml:space="preserve"> mit</w:t>
      </w:r>
      <w:r w:rsidR="001307DF" w:rsidRPr="007C5433">
        <w:rPr>
          <w:sz w:val="24"/>
          <w:szCs w:val="24"/>
        </w:rPr>
        <w:t>.</w:t>
      </w:r>
    </w:p>
    <w:p w14:paraId="68F9CC9C" w14:textId="2B00282D" w:rsidR="00AE7861" w:rsidRPr="007C5433" w:rsidRDefault="00AE7861" w:rsidP="00192EEF">
      <w:pPr>
        <w:pStyle w:val="Listenabsatz"/>
        <w:numPr>
          <w:ilvl w:val="0"/>
          <w:numId w:val="6"/>
        </w:numPr>
        <w:spacing w:after="80" w:line="240" w:lineRule="auto"/>
        <w:ind w:left="851" w:hanging="425"/>
        <w:contextualSpacing w:val="0"/>
        <w:rPr>
          <w:sz w:val="24"/>
          <w:szCs w:val="24"/>
        </w:rPr>
      </w:pPr>
      <w:r w:rsidRPr="007C5433">
        <w:rPr>
          <w:sz w:val="24"/>
          <w:szCs w:val="24"/>
        </w:rPr>
        <w:t>Heirat</w:t>
      </w:r>
      <w:r w:rsidR="00AE3FA7" w:rsidRPr="007C5433">
        <w:rPr>
          <w:sz w:val="24"/>
          <w:szCs w:val="24"/>
        </w:rPr>
        <w:t>et</w:t>
      </w:r>
      <w:r w:rsidR="00A72DDC" w:rsidRPr="007C5433">
        <w:rPr>
          <w:sz w:val="24"/>
          <w:szCs w:val="24"/>
        </w:rPr>
        <w:t xml:space="preserve"> eine Missionarin nach ihrer </w:t>
      </w:r>
      <w:r w:rsidR="00E04091" w:rsidRPr="007C5433">
        <w:rPr>
          <w:sz w:val="24"/>
          <w:szCs w:val="24"/>
        </w:rPr>
        <w:t>Aufnahme als GM</w:t>
      </w:r>
      <w:r w:rsidR="00260EDF" w:rsidRPr="007C5433">
        <w:rPr>
          <w:sz w:val="24"/>
          <w:szCs w:val="24"/>
        </w:rPr>
        <w:t>,</w:t>
      </w:r>
      <w:r w:rsidR="00E04091" w:rsidRPr="007C5433">
        <w:rPr>
          <w:sz w:val="24"/>
          <w:szCs w:val="24"/>
        </w:rPr>
        <w:t xml:space="preserve"> </w:t>
      </w:r>
      <w:r w:rsidRPr="007C5433">
        <w:rPr>
          <w:sz w:val="24"/>
          <w:szCs w:val="24"/>
        </w:rPr>
        <w:t xml:space="preserve">kann sie </w:t>
      </w:r>
      <w:r w:rsidR="00AA7299" w:rsidRPr="007C5433">
        <w:rPr>
          <w:sz w:val="24"/>
          <w:szCs w:val="24"/>
        </w:rPr>
        <w:t>diesen Status behalten</w:t>
      </w:r>
      <w:r w:rsidR="000E7219" w:rsidRPr="007C5433">
        <w:rPr>
          <w:sz w:val="24"/>
          <w:szCs w:val="24"/>
        </w:rPr>
        <w:t>, wenn sie weiterhin</w:t>
      </w:r>
      <w:r w:rsidR="0030612E" w:rsidRPr="007C5433">
        <w:rPr>
          <w:sz w:val="24"/>
          <w:szCs w:val="24"/>
        </w:rPr>
        <w:t xml:space="preserve"> gemäß der Satzung der FGB</w:t>
      </w:r>
      <w:r w:rsidR="000E7219" w:rsidRPr="007C5433">
        <w:rPr>
          <w:sz w:val="24"/>
          <w:szCs w:val="24"/>
        </w:rPr>
        <w:t xml:space="preserve"> </w:t>
      </w:r>
      <w:r w:rsidR="00005C8A" w:rsidRPr="007C5433">
        <w:rPr>
          <w:sz w:val="24"/>
          <w:szCs w:val="24"/>
        </w:rPr>
        <w:t>als Missionarin</w:t>
      </w:r>
      <w:r w:rsidR="004D710F" w:rsidRPr="007C5433">
        <w:rPr>
          <w:sz w:val="24"/>
          <w:szCs w:val="24"/>
        </w:rPr>
        <w:t xml:space="preserve"> </w:t>
      </w:r>
      <w:r w:rsidR="000E7219" w:rsidRPr="007C5433">
        <w:rPr>
          <w:sz w:val="24"/>
          <w:szCs w:val="24"/>
        </w:rPr>
        <w:t>arbeitet</w:t>
      </w:r>
      <w:r w:rsidR="004D710F" w:rsidRPr="007C5433">
        <w:rPr>
          <w:sz w:val="24"/>
          <w:szCs w:val="24"/>
        </w:rPr>
        <w:t>.</w:t>
      </w:r>
    </w:p>
    <w:p w14:paraId="11830DA1" w14:textId="5786E30A" w:rsidR="003A52F0" w:rsidRPr="007C5433" w:rsidRDefault="00670383" w:rsidP="00DF7C5E">
      <w:pPr>
        <w:pStyle w:val="Listenabsatz"/>
        <w:numPr>
          <w:ilvl w:val="0"/>
          <w:numId w:val="6"/>
        </w:numPr>
        <w:spacing w:after="80" w:line="240" w:lineRule="auto"/>
        <w:ind w:left="850" w:hanging="425"/>
        <w:contextualSpacing w:val="0"/>
        <w:rPr>
          <w:sz w:val="24"/>
          <w:szCs w:val="24"/>
        </w:rPr>
      </w:pPr>
      <w:r w:rsidRPr="007C5433">
        <w:rPr>
          <w:sz w:val="24"/>
          <w:szCs w:val="24"/>
        </w:rPr>
        <w:t>Ein Wechsel der senden</w:t>
      </w:r>
      <w:r w:rsidR="007A3CDD" w:rsidRPr="007C5433">
        <w:rPr>
          <w:sz w:val="24"/>
          <w:szCs w:val="24"/>
        </w:rPr>
        <w:t>den Organisation ist zuvor mit</w:t>
      </w:r>
      <w:r w:rsidR="00192EEF" w:rsidRPr="007C5433">
        <w:rPr>
          <w:sz w:val="24"/>
          <w:szCs w:val="24"/>
        </w:rPr>
        <w:t xml:space="preserve"> der </w:t>
      </w:r>
      <w:r w:rsidR="00121013" w:rsidRPr="007C5433">
        <w:rPr>
          <w:sz w:val="24"/>
          <w:szCs w:val="24"/>
        </w:rPr>
        <w:t>Leitung der FGB abzuklären.</w:t>
      </w:r>
      <w:r w:rsidR="00142693" w:rsidRPr="007C5433">
        <w:rPr>
          <w:sz w:val="24"/>
          <w:szCs w:val="24"/>
        </w:rPr>
        <w:t xml:space="preserve"> </w:t>
      </w:r>
    </w:p>
    <w:p w14:paraId="166EA574" w14:textId="1D787271" w:rsidR="00142693" w:rsidRPr="007C5433" w:rsidRDefault="00142693" w:rsidP="00192EEF">
      <w:pPr>
        <w:pStyle w:val="Listenabsatz"/>
        <w:numPr>
          <w:ilvl w:val="0"/>
          <w:numId w:val="6"/>
        </w:numPr>
        <w:spacing w:line="240" w:lineRule="auto"/>
        <w:ind w:left="851" w:hanging="425"/>
        <w:rPr>
          <w:sz w:val="24"/>
          <w:szCs w:val="24"/>
        </w:rPr>
      </w:pPr>
      <w:r w:rsidRPr="007C5433">
        <w:rPr>
          <w:sz w:val="24"/>
          <w:szCs w:val="24"/>
        </w:rPr>
        <w:t>Bei weiterer Missionstätigkeit über den 70. Geburtstag hinaus, kann die Missionarin noch einmal jährlich einen Kurzbericht schreiben (ca. 200 Worte)</w:t>
      </w:r>
      <w:r w:rsidR="00DF7C5E" w:rsidRPr="007C5433">
        <w:rPr>
          <w:sz w:val="24"/>
          <w:szCs w:val="24"/>
        </w:rPr>
        <w:t>.</w:t>
      </w:r>
    </w:p>
    <w:p w14:paraId="24BA6D50" w14:textId="1D990F2B" w:rsidR="00932231" w:rsidRPr="007C5433" w:rsidRDefault="00932231" w:rsidP="00192EEF">
      <w:pPr>
        <w:pStyle w:val="Listenabsatz"/>
        <w:numPr>
          <w:ilvl w:val="0"/>
          <w:numId w:val="1"/>
        </w:numPr>
        <w:spacing w:after="120" w:line="240" w:lineRule="auto"/>
        <w:ind w:left="426" w:hanging="426"/>
        <w:contextualSpacing w:val="0"/>
        <w:rPr>
          <w:b/>
          <w:bCs/>
          <w:sz w:val="24"/>
          <w:szCs w:val="24"/>
        </w:rPr>
      </w:pPr>
      <w:r w:rsidRPr="007C5433">
        <w:rPr>
          <w:b/>
          <w:bCs/>
          <w:sz w:val="24"/>
          <w:szCs w:val="24"/>
        </w:rPr>
        <w:lastRenderedPageBreak/>
        <w:t>Patenmissionarin</w:t>
      </w:r>
    </w:p>
    <w:p w14:paraId="13E7A91C" w14:textId="4BE1F46D" w:rsidR="00BA6836" w:rsidRPr="007C5433" w:rsidRDefault="007D4C25" w:rsidP="00192EEF">
      <w:pPr>
        <w:pStyle w:val="Listenabsatz"/>
        <w:numPr>
          <w:ilvl w:val="0"/>
          <w:numId w:val="8"/>
        </w:numPr>
        <w:spacing w:after="80" w:line="240" w:lineRule="auto"/>
        <w:ind w:left="851" w:hanging="425"/>
        <w:contextualSpacing w:val="0"/>
        <w:rPr>
          <w:sz w:val="24"/>
          <w:szCs w:val="24"/>
        </w:rPr>
      </w:pPr>
      <w:r w:rsidRPr="007C5433">
        <w:rPr>
          <w:sz w:val="24"/>
          <w:szCs w:val="24"/>
        </w:rPr>
        <w:t xml:space="preserve">Auf </w:t>
      </w:r>
      <w:r w:rsidR="009E7CD2" w:rsidRPr="007C5433">
        <w:rPr>
          <w:sz w:val="24"/>
          <w:szCs w:val="24"/>
        </w:rPr>
        <w:t xml:space="preserve">Vorschlag des Vorstands werden Patenmissionarinnen </w:t>
      </w:r>
      <w:r w:rsidR="00A31510" w:rsidRPr="007C5433">
        <w:rPr>
          <w:sz w:val="24"/>
          <w:szCs w:val="24"/>
        </w:rPr>
        <w:t xml:space="preserve">(PM) </w:t>
      </w:r>
      <w:r w:rsidR="00850BF6" w:rsidRPr="007C5433">
        <w:rPr>
          <w:sz w:val="24"/>
          <w:szCs w:val="24"/>
        </w:rPr>
        <w:t>von der Mitgliederversammlung gewählt</w:t>
      </w:r>
      <w:r w:rsidR="00E14E2B" w:rsidRPr="007C5433">
        <w:rPr>
          <w:sz w:val="24"/>
          <w:szCs w:val="24"/>
        </w:rPr>
        <w:t>.</w:t>
      </w:r>
    </w:p>
    <w:p w14:paraId="53D46650" w14:textId="01058592" w:rsidR="00850BF6" w:rsidRPr="007C5433" w:rsidRDefault="00007121" w:rsidP="00E14E2B">
      <w:pPr>
        <w:pStyle w:val="Listenabsatz"/>
        <w:numPr>
          <w:ilvl w:val="0"/>
          <w:numId w:val="8"/>
        </w:numPr>
        <w:spacing w:after="80" w:line="240" w:lineRule="auto"/>
        <w:ind w:left="851" w:hanging="425"/>
        <w:contextualSpacing w:val="0"/>
        <w:rPr>
          <w:sz w:val="24"/>
          <w:szCs w:val="24"/>
        </w:rPr>
      </w:pPr>
      <w:r w:rsidRPr="007C5433">
        <w:rPr>
          <w:sz w:val="24"/>
          <w:szCs w:val="24"/>
        </w:rPr>
        <w:t>Voraussetzungen für die Wahl</w:t>
      </w:r>
      <w:r w:rsidR="00E14E2B" w:rsidRPr="007C5433">
        <w:rPr>
          <w:sz w:val="24"/>
          <w:szCs w:val="24"/>
        </w:rPr>
        <w:t>:</w:t>
      </w:r>
      <w:r w:rsidRPr="007C5433">
        <w:rPr>
          <w:sz w:val="24"/>
          <w:szCs w:val="24"/>
        </w:rPr>
        <w:t xml:space="preserve"> </w:t>
      </w:r>
    </w:p>
    <w:p w14:paraId="0660C1C4" w14:textId="00268BA1" w:rsidR="00E01021" w:rsidRPr="007C5433" w:rsidRDefault="0014427A" w:rsidP="00E14E2B">
      <w:pPr>
        <w:pStyle w:val="Listenabsatz"/>
        <w:numPr>
          <w:ilvl w:val="0"/>
          <w:numId w:val="9"/>
        </w:numPr>
        <w:spacing w:after="80" w:line="240" w:lineRule="auto"/>
        <w:ind w:left="1276" w:hanging="425"/>
        <w:contextualSpacing w:val="0"/>
        <w:rPr>
          <w:sz w:val="24"/>
          <w:szCs w:val="24"/>
        </w:rPr>
      </w:pPr>
      <w:r w:rsidRPr="007C5433">
        <w:rPr>
          <w:sz w:val="24"/>
          <w:szCs w:val="24"/>
        </w:rPr>
        <w:t>Mindestens 3 Jahre als GM</w:t>
      </w:r>
    </w:p>
    <w:p w14:paraId="61C7428E" w14:textId="50A5920D" w:rsidR="0014427A" w:rsidRPr="007C5433" w:rsidRDefault="0014427A" w:rsidP="00E14E2B">
      <w:pPr>
        <w:pStyle w:val="Listenabsatz"/>
        <w:numPr>
          <w:ilvl w:val="0"/>
          <w:numId w:val="9"/>
        </w:numPr>
        <w:spacing w:after="80" w:line="240" w:lineRule="auto"/>
        <w:ind w:left="1276" w:hanging="425"/>
        <w:contextualSpacing w:val="0"/>
        <w:rPr>
          <w:sz w:val="24"/>
          <w:szCs w:val="24"/>
        </w:rPr>
      </w:pPr>
      <w:r w:rsidRPr="007C5433">
        <w:rPr>
          <w:sz w:val="24"/>
          <w:szCs w:val="24"/>
        </w:rPr>
        <w:t>Familienstand: ledig</w:t>
      </w:r>
    </w:p>
    <w:p w14:paraId="7AE0E2C6" w14:textId="1B9BB523" w:rsidR="0014427A" w:rsidRPr="007C5433" w:rsidRDefault="00293BC4" w:rsidP="00192EEF">
      <w:pPr>
        <w:pStyle w:val="Listenabsatz"/>
        <w:numPr>
          <w:ilvl w:val="0"/>
          <w:numId w:val="9"/>
        </w:numPr>
        <w:spacing w:after="80" w:line="240" w:lineRule="auto"/>
        <w:ind w:left="1276" w:hanging="425"/>
        <w:contextualSpacing w:val="0"/>
        <w:rPr>
          <w:sz w:val="24"/>
          <w:szCs w:val="24"/>
        </w:rPr>
      </w:pPr>
      <w:r w:rsidRPr="007C5433">
        <w:rPr>
          <w:sz w:val="24"/>
          <w:szCs w:val="24"/>
        </w:rPr>
        <w:t>Bewährt i</w:t>
      </w:r>
      <w:r w:rsidR="0014427A" w:rsidRPr="007C5433">
        <w:rPr>
          <w:sz w:val="24"/>
          <w:szCs w:val="24"/>
        </w:rPr>
        <w:t xml:space="preserve">m Dienst </w:t>
      </w:r>
      <w:r w:rsidR="001322B7" w:rsidRPr="007C5433">
        <w:rPr>
          <w:sz w:val="24"/>
          <w:szCs w:val="24"/>
        </w:rPr>
        <w:t>ihrer</w:t>
      </w:r>
      <w:r w:rsidR="0014427A" w:rsidRPr="007C5433">
        <w:rPr>
          <w:sz w:val="24"/>
          <w:szCs w:val="24"/>
        </w:rPr>
        <w:t xml:space="preserve"> Organisation</w:t>
      </w:r>
    </w:p>
    <w:p w14:paraId="63B6AA31" w14:textId="583BBB77" w:rsidR="00007121" w:rsidRPr="007C5433" w:rsidRDefault="00CD34F8" w:rsidP="00192EEF">
      <w:pPr>
        <w:pStyle w:val="Listenabsatz"/>
        <w:numPr>
          <w:ilvl w:val="0"/>
          <w:numId w:val="8"/>
        </w:numPr>
        <w:spacing w:after="80" w:line="240" w:lineRule="auto"/>
        <w:ind w:left="851" w:hanging="425"/>
        <w:contextualSpacing w:val="0"/>
        <w:rPr>
          <w:sz w:val="24"/>
          <w:szCs w:val="24"/>
        </w:rPr>
      </w:pPr>
      <w:r w:rsidRPr="007C5433">
        <w:rPr>
          <w:sz w:val="24"/>
          <w:szCs w:val="24"/>
        </w:rPr>
        <w:t xml:space="preserve">Nach einer Eheschließung </w:t>
      </w:r>
      <w:r w:rsidR="00D84AEB" w:rsidRPr="007C5433">
        <w:rPr>
          <w:sz w:val="24"/>
          <w:szCs w:val="24"/>
        </w:rPr>
        <w:t>kann die PM a</w:t>
      </w:r>
      <w:r w:rsidR="00691E8E" w:rsidRPr="007C5433">
        <w:rPr>
          <w:sz w:val="24"/>
          <w:szCs w:val="24"/>
        </w:rPr>
        <w:t>uf Wunsch</w:t>
      </w:r>
      <w:r w:rsidR="00743F3D" w:rsidRPr="007C5433">
        <w:rPr>
          <w:sz w:val="24"/>
          <w:szCs w:val="24"/>
        </w:rPr>
        <w:t xml:space="preserve"> </w:t>
      </w:r>
      <w:r w:rsidR="00524411" w:rsidRPr="007C5433">
        <w:rPr>
          <w:sz w:val="24"/>
          <w:szCs w:val="24"/>
        </w:rPr>
        <w:t xml:space="preserve">als Gebetsmissionarin </w:t>
      </w:r>
      <w:r w:rsidR="003040FB" w:rsidRPr="007C5433">
        <w:rPr>
          <w:sz w:val="24"/>
          <w:szCs w:val="24"/>
        </w:rPr>
        <w:t>in der FGB bleiben</w:t>
      </w:r>
      <w:r w:rsidR="00E14E2B" w:rsidRPr="007C5433">
        <w:rPr>
          <w:sz w:val="24"/>
          <w:szCs w:val="24"/>
        </w:rPr>
        <w:t>,</w:t>
      </w:r>
      <w:r w:rsidR="003040FB" w:rsidRPr="007C5433">
        <w:rPr>
          <w:sz w:val="24"/>
          <w:szCs w:val="24"/>
        </w:rPr>
        <w:t xml:space="preserve"> sofern </w:t>
      </w:r>
      <w:r w:rsidR="00DD59D4" w:rsidRPr="007C5433">
        <w:rPr>
          <w:sz w:val="24"/>
          <w:szCs w:val="24"/>
        </w:rPr>
        <w:t xml:space="preserve">sie weiterhin </w:t>
      </w:r>
      <w:r w:rsidR="001322B7" w:rsidRPr="007C5433">
        <w:rPr>
          <w:sz w:val="24"/>
          <w:szCs w:val="24"/>
        </w:rPr>
        <w:t>als Missionarin</w:t>
      </w:r>
      <w:r w:rsidR="006C5A33" w:rsidRPr="007C5433">
        <w:rPr>
          <w:sz w:val="24"/>
          <w:szCs w:val="24"/>
        </w:rPr>
        <w:t xml:space="preserve"> arbeitet.</w:t>
      </w:r>
    </w:p>
    <w:p w14:paraId="3AA64041" w14:textId="38169671" w:rsidR="00710256" w:rsidRPr="007C5433" w:rsidRDefault="006E3D49" w:rsidP="00E14E2B">
      <w:pPr>
        <w:pStyle w:val="Listenabsatz"/>
        <w:numPr>
          <w:ilvl w:val="0"/>
          <w:numId w:val="8"/>
        </w:numPr>
        <w:spacing w:after="80" w:line="240" w:lineRule="auto"/>
        <w:ind w:left="851" w:hanging="425"/>
        <w:contextualSpacing w:val="0"/>
        <w:rPr>
          <w:sz w:val="24"/>
          <w:szCs w:val="24"/>
        </w:rPr>
      </w:pPr>
      <w:r w:rsidRPr="007C5433">
        <w:rPr>
          <w:sz w:val="24"/>
          <w:szCs w:val="24"/>
        </w:rPr>
        <w:t>Zwischen der Organisation der PM und der FGB</w:t>
      </w:r>
      <w:r w:rsidR="00D767C9" w:rsidRPr="007C5433">
        <w:rPr>
          <w:sz w:val="24"/>
          <w:szCs w:val="24"/>
        </w:rPr>
        <w:t xml:space="preserve"> wird ein Vertrag zwecks regel</w:t>
      </w:r>
      <w:r w:rsidR="00FE1BDB" w:rsidRPr="007C5433">
        <w:rPr>
          <w:sz w:val="24"/>
          <w:szCs w:val="24"/>
        </w:rPr>
        <w:t>-</w:t>
      </w:r>
      <w:r w:rsidR="00D767C9" w:rsidRPr="007C5433">
        <w:rPr>
          <w:sz w:val="24"/>
          <w:szCs w:val="24"/>
        </w:rPr>
        <w:t>mäßiger Unterstützung geschlossen</w:t>
      </w:r>
      <w:r w:rsidR="00E14E2B" w:rsidRPr="007C5433">
        <w:rPr>
          <w:sz w:val="24"/>
          <w:szCs w:val="24"/>
        </w:rPr>
        <w:t>,</w:t>
      </w:r>
      <w:r w:rsidR="004F3D5E" w:rsidRPr="007C5433">
        <w:rPr>
          <w:sz w:val="24"/>
          <w:szCs w:val="24"/>
        </w:rPr>
        <w:t xml:space="preserve"> wobei d</w:t>
      </w:r>
      <w:r w:rsidR="00D767C9" w:rsidRPr="007C5433">
        <w:rPr>
          <w:sz w:val="24"/>
          <w:szCs w:val="24"/>
        </w:rPr>
        <w:t>ie Einhaltung der Regeln zur Gemein</w:t>
      </w:r>
      <w:r w:rsidR="00FE1BDB" w:rsidRPr="007C5433">
        <w:rPr>
          <w:sz w:val="24"/>
          <w:szCs w:val="24"/>
        </w:rPr>
        <w:t>-</w:t>
      </w:r>
      <w:r w:rsidR="00D767C9" w:rsidRPr="007C5433">
        <w:rPr>
          <w:sz w:val="24"/>
          <w:szCs w:val="24"/>
        </w:rPr>
        <w:t>nützigkeit</w:t>
      </w:r>
      <w:r w:rsidR="004F3D5E" w:rsidRPr="007C5433">
        <w:rPr>
          <w:sz w:val="24"/>
          <w:szCs w:val="24"/>
        </w:rPr>
        <w:t xml:space="preserve"> beachtet w</w:t>
      </w:r>
      <w:r w:rsidR="00615C15" w:rsidRPr="007C5433">
        <w:rPr>
          <w:sz w:val="24"/>
          <w:szCs w:val="24"/>
        </w:rPr>
        <w:t>e</w:t>
      </w:r>
      <w:r w:rsidR="004F3D5E" w:rsidRPr="007C5433">
        <w:rPr>
          <w:sz w:val="24"/>
          <w:szCs w:val="24"/>
        </w:rPr>
        <w:t>rd</w:t>
      </w:r>
      <w:r w:rsidR="00615C15" w:rsidRPr="007C5433">
        <w:rPr>
          <w:sz w:val="24"/>
          <w:szCs w:val="24"/>
        </w:rPr>
        <w:t>en</w:t>
      </w:r>
      <w:r w:rsidR="004F3D5E" w:rsidRPr="007C5433">
        <w:rPr>
          <w:sz w:val="24"/>
          <w:szCs w:val="24"/>
        </w:rPr>
        <w:t xml:space="preserve">. </w:t>
      </w:r>
      <w:r w:rsidR="001C3199" w:rsidRPr="007C5433">
        <w:rPr>
          <w:sz w:val="24"/>
          <w:szCs w:val="24"/>
        </w:rPr>
        <w:t>Diese Vereinbarung gilt für die Dauer der Tätigkeit der Missionarin. Dieser Vertrag kann mit einer Kündigungsfrist von 3 Monaten beendet werden</w:t>
      </w:r>
      <w:r w:rsidR="00E14E2B" w:rsidRPr="007C5433">
        <w:rPr>
          <w:sz w:val="24"/>
          <w:szCs w:val="24"/>
        </w:rPr>
        <w:t>,</w:t>
      </w:r>
      <w:r w:rsidR="001C3199" w:rsidRPr="007C5433">
        <w:rPr>
          <w:sz w:val="24"/>
          <w:szCs w:val="24"/>
        </w:rPr>
        <w:t xml:space="preserve"> sofern schwerwiegende Gründe dazu vorliegen. </w:t>
      </w:r>
    </w:p>
    <w:p w14:paraId="6539D37E" w14:textId="48BD4115" w:rsidR="00950EC9" w:rsidRPr="007C5433" w:rsidRDefault="00834F71" w:rsidP="00E14E2B">
      <w:pPr>
        <w:pStyle w:val="Listenabsatz"/>
        <w:numPr>
          <w:ilvl w:val="0"/>
          <w:numId w:val="8"/>
        </w:numPr>
        <w:spacing w:after="80" w:line="240" w:lineRule="auto"/>
        <w:ind w:left="851" w:hanging="425"/>
        <w:contextualSpacing w:val="0"/>
        <w:rPr>
          <w:sz w:val="24"/>
          <w:szCs w:val="24"/>
        </w:rPr>
      </w:pPr>
      <w:r w:rsidRPr="007C5433">
        <w:rPr>
          <w:sz w:val="24"/>
          <w:szCs w:val="24"/>
        </w:rPr>
        <w:t xml:space="preserve">Alle Erwartungen der FGB an eine GM gelten auch für </w:t>
      </w:r>
      <w:r w:rsidR="006A285D" w:rsidRPr="007C5433">
        <w:rPr>
          <w:sz w:val="24"/>
          <w:szCs w:val="24"/>
        </w:rPr>
        <w:t xml:space="preserve">die </w:t>
      </w:r>
      <w:r w:rsidRPr="007C5433">
        <w:rPr>
          <w:sz w:val="24"/>
          <w:szCs w:val="24"/>
        </w:rPr>
        <w:t>PM.</w:t>
      </w:r>
    </w:p>
    <w:p w14:paraId="0FD6E24E" w14:textId="2F05916D" w:rsidR="00CC2116" w:rsidRPr="007C5433" w:rsidRDefault="00EC4AB3" w:rsidP="00E14E2B">
      <w:pPr>
        <w:pStyle w:val="Listenabsatz"/>
        <w:numPr>
          <w:ilvl w:val="0"/>
          <w:numId w:val="8"/>
        </w:numPr>
        <w:spacing w:after="80" w:line="240" w:lineRule="auto"/>
        <w:ind w:left="851" w:hanging="425"/>
        <w:contextualSpacing w:val="0"/>
        <w:rPr>
          <w:sz w:val="24"/>
          <w:szCs w:val="24"/>
        </w:rPr>
      </w:pPr>
      <w:r w:rsidRPr="007C5433">
        <w:rPr>
          <w:sz w:val="24"/>
          <w:szCs w:val="24"/>
        </w:rPr>
        <w:t xml:space="preserve">Die Patenschaft </w:t>
      </w:r>
      <w:r w:rsidR="00A83DC6" w:rsidRPr="007C5433">
        <w:rPr>
          <w:sz w:val="24"/>
          <w:szCs w:val="24"/>
        </w:rPr>
        <w:t>endet,</w:t>
      </w:r>
      <w:r w:rsidRPr="007C5433">
        <w:rPr>
          <w:sz w:val="24"/>
          <w:szCs w:val="24"/>
        </w:rPr>
        <w:t xml:space="preserve"> </w:t>
      </w:r>
      <w:r w:rsidR="00A83DC6" w:rsidRPr="007C5433">
        <w:rPr>
          <w:sz w:val="24"/>
          <w:szCs w:val="24"/>
        </w:rPr>
        <w:t>wenn eine PM</w:t>
      </w:r>
    </w:p>
    <w:p w14:paraId="1076FFFD" w14:textId="44134AF2" w:rsidR="00A767AF" w:rsidRPr="007C5433" w:rsidRDefault="00A767AF" w:rsidP="00E14E2B">
      <w:pPr>
        <w:pStyle w:val="Listenabsatz"/>
        <w:numPr>
          <w:ilvl w:val="0"/>
          <w:numId w:val="10"/>
        </w:numPr>
        <w:spacing w:after="80" w:line="240" w:lineRule="auto"/>
        <w:ind w:left="1276" w:hanging="425"/>
        <w:contextualSpacing w:val="0"/>
        <w:rPr>
          <w:sz w:val="24"/>
          <w:szCs w:val="24"/>
        </w:rPr>
      </w:pPr>
      <w:r w:rsidRPr="007C5433">
        <w:rPr>
          <w:sz w:val="24"/>
          <w:szCs w:val="24"/>
        </w:rPr>
        <w:t>heiratet</w:t>
      </w:r>
    </w:p>
    <w:p w14:paraId="2C72D7F6" w14:textId="77777777" w:rsidR="00D5716A" w:rsidRPr="007C5433" w:rsidRDefault="00A767AF" w:rsidP="00E14E2B">
      <w:pPr>
        <w:pStyle w:val="Listenabsatz"/>
        <w:numPr>
          <w:ilvl w:val="0"/>
          <w:numId w:val="10"/>
        </w:numPr>
        <w:spacing w:after="80" w:line="240" w:lineRule="auto"/>
        <w:ind w:left="1276" w:hanging="425"/>
        <w:contextualSpacing w:val="0"/>
        <w:rPr>
          <w:sz w:val="24"/>
          <w:szCs w:val="24"/>
        </w:rPr>
      </w:pPr>
      <w:r w:rsidRPr="007C5433">
        <w:rPr>
          <w:sz w:val="24"/>
          <w:szCs w:val="24"/>
        </w:rPr>
        <w:t>Rentenbezüge erhält</w:t>
      </w:r>
      <w:r w:rsidR="007967CD" w:rsidRPr="007C5433">
        <w:rPr>
          <w:sz w:val="24"/>
          <w:szCs w:val="24"/>
        </w:rPr>
        <w:t xml:space="preserve"> </w:t>
      </w:r>
    </w:p>
    <w:p w14:paraId="5866AAF0" w14:textId="60314C8E" w:rsidR="00A767AF" w:rsidRPr="007C5433" w:rsidRDefault="009C40A4" w:rsidP="00D5716A">
      <w:pPr>
        <w:spacing w:after="80" w:line="240" w:lineRule="auto"/>
        <w:ind w:left="1560"/>
        <w:rPr>
          <w:sz w:val="24"/>
          <w:szCs w:val="24"/>
        </w:rPr>
      </w:pPr>
      <w:r w:rsidRPr="007C5433">
        <w:rPr>
          <w:sz w:val="24"/>
          <w:szCs w:val="24"/>
        </w:rPr>
        <w:t xml:space="preserve">Die FGB ist von der PM rechtzeitig über ihren Renteneintritt zu </w:t>
      </w:r>
      <w:r w:rsidR="00FE1BDB" w:rsidRPr="007C5433">
        <w:rPr>
          <w:sz w:val="24"/>
          <w:szCs w:val="24"/>
        </w:rPr>
        <w:t>i</w:t>
      </w:r>
      <w:r w:rsidR="001676CD" w:rsidRPr="007C5433">
        <w:rPr>
          <w:sz w:val="24"/>
          <w:szCs w:val="24"/>
        </w:rPr>
        <w:t>nformier</w:t>
      </w:r>
      <w:r w:rsidRPr="007C5433">
        <w:rPr>
          <w:sz w:val="24"/>
          <w:szCs w:val="24"/>
        </w:rPr>
        <w:t>en. Teil</w:t>
      </w:r>
      <w:r w:rsidR="001676CD" w:rsidRPr="007C5433">
        <w:rPr>
          <w:sz w:val="24"/>
          <w:szCs w:val="24"/>
        </w:rPr>
        <w:t xml:space="preserve">t </w:t>
      </w:r>
      <w:r w:rsidRPr="007C5433">
        <w:rPr>
          <w:sz w:val="24"/>
          <w:szCs w:val="24"/>
        </w:rPr>
        <w:t xml:space="preserve">dabei </w:t>
      </w:r>
      <w:r w:rsidR="001676CD" w:rsidRPr="007C5433">
        <w:rPr>
          <w:sz w:val="24"/>
          <w:szCs w:val="24"/>
        </w:rPr>
        <w:t xml:space="preserve">die PM </w:t>
      </w:r>
      <w:r w:rsidRPr="007C5433">
        <w:rPr>
          <w:sz w:val="24"/>
          <w:szCs w:val="24"/>
        </w:rPr>
        <w:t>mit</w:t>
      </w:r>
      <w:r w:rsidR="001676CD" w:rsidRPr="007C5433">
        <w:rPr>
          <w:sz w:val="24"/>
          <w:szCs w:val="24"/>
        </w:rPr>
        <w:t xml:space="preserve">, dass ihre Rente geringer </w:t>
      </w:r>
      <w:r w:rsidR="00D5716A" w:rsidRPr="007C5433">
        <w:rPr>
          <w:sz w:val="24"/>
          <w:szCs w:val="24"/>
        </w:rPr>
        <w:t xml:space="preserve">ist </w:t>
      </w:r>
      <w:r w:rsidR="001676CD" w:rsidRPr="007C5433">
        <w:rPr>
          <w:sz w:val="24"/>
          <w:szCs w:val="24"/>
        </w:rPr>
        <w:t>als das Patengeld</w:t>
      </w:r>
      <w:r w:rsidR="00871FC7" w:rsidRPr="007C5433">
        <w:rPr>
          <w:sz w:val="24"/>
          <w:szCs w:val="24"/>
        </w:rPr>
        <w:t xml:space="preserve"> </w:t>
      </w:r>
      <w:r w:rsidR="001676CD" w:rsidRPr="007C5433">
        <w:rPr>
          <w:sz w:val="24"/>
          <w:szCs w:val="24"/>
        </w:rPr>
        <w:t xml:space="preserve">und </w:t>
      </w:r>
      <w:r w:rsidR="00D5716A" w:rsidRPr="007C5433">
        <w:rPr>
          <w:sz w:val="24"/>
          <w:szCs w:val="24"/>
        </w:rPr>
        <w:br/>
      </w:r>
      <w:r w:rsidR="00871FC7" w:rsidRPr="007C5433">
        <w:rPr>
          <w:sz w:val="24"/>
          <w:szCs w:val="24"/>
        </w:rPr>
        <w:t>sie</w:t>
      </w:r>
      <w:r w:rsidR="001676CD" w:rsidRPr="007C5433">
        <w:rPr>
          <w:sz w:val="24"/>
          <w:szCs w:val="24"/>
        </w:rPr>
        <w:t xml:space="preserve"> weiterhin im aktiven Dienst ihrer Organisation</w:t>
      </w:r>
      <w:r w:rsidR="00871FC7" w:rsidRPr="007C5433">
        <w:rPr>
          <w:sz w:val="24"/>
          <w:szCs w:val="24"/>
        </w:rPr>
        <w:t xml:space="preserve"> steht, </w:t>
      </w:r>
      <w:r w:rsidR="001676CD" w:rsidRPr="007C5433">
        <w:rPr>
          <w:sz w:val="24"/>
          <w:szCs w:val="24"/>
        </w:rPr>
        <w:t>zahlt die FGB die Differenz bis zur Höhe des Patengeldes</w:t>
      </w:r>
      <w:r w:rsidR="00D5716A" w:rsidRPr="007C5433">
        <w:rPr>
          <w:sz w:val="24"/>
          <w:szCs w:val="24"/>
        </w:rPr>
        <w:t>.</w:t>
      </w:r>
    </w:p>
    <w:p w14:paraId="25B9FA36" w14:textId="1F76A456" w:rsidR="00A83DC6" w:rsidRPr="007C5433" w:rsidRDefault="008348B1" w:rsidP="0042212B">
      <w:pPr>
        <w:pStyle w:val="Listenabsatz"/>
        <w:numPr>
          <w:ilvl w:val="0"/>
          <w:numId w:val="10"/>
        </w:numPr>
        <w:spacing w:after="0" w:line="240" w:lineRule="auto"/>
        <w:ind w:left="1276" w:hanging="425"/>
        <w:rPr>
          <w:sz w:val="24"/>
          <w:szCs w:val="24"/>
        </w:rPr>
      </w:pPr>
      <w:r w:rsidRPr="007C5433">
        <w:rPr>
          <w:sz w:val="24"/>
          <w:szCs w:val="24"/>
        </w:rPr>
        <w:t>a</w:t>
      </w:r>
      <w:r w:rsidR="00703E85" w:rsidRPr="007C5433">
        <w:rPr>
          <w:sz w:val="24"/>
          <w:szCs w:val="24"/>
        </w:rPr>
        <w:t>us dem Dienst ausscheidet</w:t>
      </w:r>
      <w:r w:rsidR="001322B7" w:rsidRPr="007C5433">
        <w:rPr>
          <w:sz w:val="24"/>
          <w:szCs w:val="24"/>
        </w:rPr>
        <w:t>.</w:t>
      </w:r>
    </w:p>
    <w:p w14:paraId="281FB4E2" w14:textId="77777777" w:rsidR="002D2B7F" w:rsidRPr="007C5433" w:rsidRDefault="002D2B7F" w:rsidP="00B9102A">
      <w:pPr>
        <w:pStyle w:val="Listenabsatz"/>
        <w:spacing w:line="240" w:lineRule="auto"/>
        <w:ind w:left="1117"/>
        <w:rPr>
          <w:sz w:val="24"/>
          <w:szCs w:val="24"/>
        </w:rPr>
      </w:pPr>
    </w:p>
    <w:p w14:paraId="1BB2409D" w14:textId="3FBB4F9D" w:rsidR="00FE19BC" w:rsidRPr="007C5433" w:rsidRDefault="00213457" w:rsidP="00981A30">
      <w:pPr>
        <w:pStyle w:val="Listenabsatz"/>
        <w:numPr>
          <w:ilvl w:val="0"/>
          <w:numId w:val="1"/>
        </w:numPr>
        <w:spacing w:after="240" w:line="240" w:lineRule="auto"/>
        <w:ind w:left="426" w:hanging="426"/>
        <w:contextualSpacing w:val="0"/>
        <w:rPr>
          <w:b/>
          <w:bCs/>
          <w:sz w:val="24"/>
          <w:szCs w:val="24"/>
        </w:rPr>
      </w:pPr>
      <w:r w:rsidRPr="007C5433">
        <w:rPr>
          <w:b/>
          <w:bCs/>
          <w:sz w:val="24"/>
          <w:szCs w:val="24"/>
        </w:rPr>
        <w:t>Leistungen der FGB für ihre Missionarinne</w:t>
      </w:r>
      <w:r w:rsidR="005F042C" w:rsidRPr="007C5433">
        <w:rPr>
          <w:b/>
          <w:bCs/>
          <w:sz w:val="24"/>
          <w:szCs w:val="24"/>
        </w:rPr>
        <w:t>n</w:t>
      </w:r>
    </w:p>
    <w:p w14:paraId="0A3CE163" w14:textId="741D6906" w:rsidR="006A06EA" w:rsidRPr="007C5433" w:rsidRDefault="000246EE" w:rsidP="00981A30">
      <w:pPr>
        <w:pStyle w:val="Listenabsatz"/>
        <w:numPr>
          <w:ilvl w:val="1"/>
          <w:numId w:val="1"/>
        </w:numPr>
        <w:spacing w:after="120" w:line="240" w:lineRule="auto"/>
        <w:ind w:left="992" w:hanging="567"/>
        <w:contextualSpacing w:val="0"/>
        <w:rPr>
          <w:b/>
          <w:bCs/>
          <w:sz w:val="24"/>
          <w:szCs w:val="24"/>
        </w:rPr>
      </w:pPr>
      <w:r w:rsidRPr="007C5433">
        <w:rPr>
          <w:b/>
          <w:bCs/>
          <w:sz w:val="24"/>
          <w:szCs w:val="24"/>
        </w:rPr>
        <w:t>Gebetsunterstützung</w:t>
      </w:r>
      <w:r w:rsidR="00945769" w:rsidRPr="007C5433">
        <w:rPr>
          <w:b/>
          <w:bCs/>
          <w:sz w:val="24"/>
          <w:szCs w:val="24"/>
        </w:rPr>
        <w:t xml:space="preserve"> </w:t>
      </w:r>
    </w:p>
    <w:p w14:paraId="200F26DB" w14:textId="2162629D" w:rsidR="000246EE" w:rsidRPr="007C5433" w:rsidRDefault="00981A30" w:rsidP="00981A30">
      <w:pPr>
        <w:pStyle w:val="Listenabsatz"/>
        <w:numPr>
          <w:ilvl w:val="0"/>
          <w:numId w:val="12"/>
        </w:numPr>
        <w:spacing w:after="80" w:line="240" w:lineRule="auto"/>
        <w:ind w:left="1417" w:hanging="425"/>
        <w:contextualSpacing w:val="0"/>
        <w:rPr>
          <w:sz w:val="24"/>
          <w:szCs w:val="24"/>
        </w:rPr>
      </w:pPr>
      <w:r w:rsidRPr="007C5433">
        <w:rPr>
          <w:sz w:val="24"/>
          <w:szCs w:val="24"/>
        </w:rPr>
        <w:t>E</w:t>
      </w:r>
      <w:r w:rsidR="00945769" w:rsidRPr="007C5433">
        <w:rPr>
          <w:sz w:val="24"/>
          <w:szCs w:val="24"/>
        </w:rPr>
        <w:t>ine große Schar von Beterinnen bringt die Anliegen der Missionarin treu vor Gottes Thron und freut sich auch über erhörte Gebete</w:t>
      </w:r>
      <w:r w:rsidRPr="007C5433">
        <w:rPr>
          <w:sz w:val="24"/>
          <w:szCs w:val="24"/>
        </w:rPr>
        <w:t>.</w:t>
      </w:r>
    </w:p>
    <w:p w14:paraId="2390140D" w14:textId="0C998813" w:rsidR="00B82C15" w:rsidRPr="007C5433" w:rsidRDefault="00B32A0A" w:rsidP="00981A30">
      <w:pPr>
        <w:pStyle w:val="Listenabsatz"/>
        <w:numPr>
          <w:ilvl w:val="0"/>
          <w:numId w:val="12"/>
        </w:numPr>
        <w:spacing w:after="80" w:line="240" w:lineRule="auto"/>
        <w:ind w:left="1417" w:hanging="425"/>
        <w:contextualSpacing w:val="0"/>
        <w:rPr>
          <w:sz w:val="24"/>
          <w:szCs w:val="24"/>
        </w:rPr>
      </w:pPr>
      <w:r w:rsidRPr="007C5433">
        <w:rPr>
          <w:sz w:val="24"/>
          <w:szCs w:val="24"/>
        </w:rPr>
        <w:t xml:space="preserve">Erhaltene Informationen werden </w:t>
      </w:r>
      <w:r w:rsidR="00FE1BDB" w:rsidRPr="007C5433">
        <w:rPr>
          <w:sz w:val="24"/>
          <w:szCs w:val="24"/>
        </w:rPr>
        <w:t xml:space="preserve">generell </w:t>
      </w:r>
      <w:r w:rsidRPr="007C5433">
        <w:rPr>
          <w:sz w:val="24"/>
          <w:szCs w:val="24"/>
        </w:rPr>
        <w:t>vertraulich behandelt</w:t>
      </w:r>
      <w:r w:rsidR="00981A30" w:rsidRPr="007C5433">
        <w:rPr>
          <w:sz w:val="24"/>
          <w:szCs w:val="24"/>
        </w:rPr>
        <w:t>.</w:t>
      </w:r>
      <w:r w:rsidR="00E328B0" w:rsidRPr="007C5433">
        <w:rPr>
          <w:sz w:val="24"/>
          <w:szCs w:val="24"/>
        </w:rPr>
        <w:t xml:space="preserve"> In welche</w:t>
      </w:r>
      <w:r w:rsidR="00FC2ED5" w:rsidRPr="007C5433">
        <w:rPr>
          <w:sz w:val="24"/>
          <w:szCs w:val="24"/>
        </w:rPr>
        <w:t>m G</w:t>
      </w:r>
      <w:r w:rsidR="00E328B0" w:rsidRPr="007C5433">
        <w:rPr>
          <w:sz w:val="24"/>
          <w:szCs w:val="24"/>
        </w:rPr>
        <w:t>r</w:t>
      </w:r>
      <w:r w:rsidR="00FC2ED5" w:rsidRPr="007C5433">
        <w:rPr>
          <w:sz w:val="24"/>
          <w:szCs w:val="24"/>
        </w:rPr>
        <w:t>ad</w:t>
      </w:r>
      <w:r w:rsidR="00E328B0" w:rsidRPr="007C5433">
        <w:rPr>
          <w:sz w:val="24"/>
          <w:szCs w:val="24"/>
        </w:rPr>
        <w:t xml:space="preserve"> Informationen weitergegebe</w:t>
      </w:r>
      <w:r w:rsidR="00FC2ED5" w:rsidRPr="007C5433">
        <w:rPr>
          <w:sz w:val="24"/>
          <w:szCs w:val="24"/>
        </w:rPr>
        <w:t>n</w:t>
      </w:r>
      <w:r w:rsidR="00E328B0" w:rsidRPr="007C5433">
        <w:rPr>
          <w:sz w:val="24"/>
          <w:szCs w:val="24"/>
        </w:rPr>
        <w:t xml:space="preserve"> werden </w:t>
      </w:r>
      <w:r w:rsidR="00FC2ED5" w:rsidRPr="007C5433">
        <w:rPr>
          <w:sz w:val="24"/>
          <w:szCs w:val="24"/>
        </w:rPr>
        <w:t>dürfen, ist von der Missionarin jeweils anzugeben (s. Ziff. 3.).</w:t>
      </w:r>
    </w:p>
    <w:p w14:paraId="7C18A649" w14:textId="125E7CB2" w:rsidR="00B32A0A" w:rsidRPr="007C5433" w:rsidRDefault="00D87DCA" w:rsidP="00981A30">
      <w:pPr>
        <w:pStyle w:val="Listenabsatz"/>
        <w:numPr>
          <w:ilvl w:val="0"/>
          <w:numId w:val="12"/>
        </w:numPr>
        <w:spacing w:after="80" w:line="240" w:lineRule="auto"/>
        <w:ind w:left="1417" w:hanging="425"/>
        <w:contextualSpacing w:val="0"/>
        <w:rPr>
          <w:sz w:val="24"/>
          <w:szCs w:val="24"/>
        </w:rPr>
      </w:pPr>
      <w:r w:rsidRPr="007C5433">
        <w:rPr>
          <w:sz w:val="24"/>
          <w:szCs w:val="24"/>
        </w:rPr>
        <w:t>Nicht vertrauliche</w:t>
      </w:r>
      <w:r w:rsidR="00B32A0A" w:rsidRPr="007C5433">
        <w:rPr>
          <w:sz w:val="24"/>
          <w:szCs w:val="24"/>
        </w:rPr>
        <w:t xml:space="preserve"> Informationen</w:t>
      </w:r>
      <w:r w:rsidR="0064569C" w:rsidRPr="007C5433">
        <w:rPr>
          <w:sz w:val="24"/>
          <w:szCs w:val="24"/>
        </w:rPr>
        <w:t xml:space="preserve"> (z.B. zwischenzeitlich gesendete, aktuelle Gebetsanliegen)</w:t>
      </w:r>
      <w:r w:rsidR="001F2BC4" w:rsidRPr="007C5433">
        <w:rPr>
          <w:sz w:val="24"/>
          <w:szCs w:val="24"/>
        </w:rPr>
        <w:t>,</w:t>
      </w:r>
      <w:r w:rsidR="008072D8" w:rsidRPr="007C5433">
        <w:rPr>
          <w:sz w:val="24"/>
          <w:szCs w:val="24"/>
        </w:rPr>
        <w:t xml:space="preserve"> bei denen um Weiter</w:t>
      </w:r>
      <w:r w:rsidR="00D07E8F" w:rsidRPr="007C5433">
        <w:rPr>
          <w:sz w:val="24"/>
          <w:szCs w:val="24"/>
        </w:rPr>
        <w:t>gabe</w:t>
      </w:r>
      <w:r w:rsidR="008072D8" w:rsidRPr="007C5433">
        <w:rPr>
          <w:sz w:val="24"/>
          <w:szCs w:val="24"/>
        </w:rPr>
        <w:t xml:space="preserve"> gebeten wird, </w:t>
      </w:r>
      <w:r w:rsidR="00B32A0A" w:rsidRPr="007C5433">
        <w:rPr>
          <w:sz w:val="24"/>
          <w:szCs w:val="24"/>
        </w:rPr>
        <w:t>w</w:t>
      </w:r>
      <w:r w:rsidRPr="007C5433">
        <w:rPr>
          <w:sz w:val="24"/>
          <w:szCs w:val="24"/>
        </w:rPr>
        <w:t>erden zum Gebet an Regionalverantwortliche</w:t>
      </w:r>
      <w:r w:rsidR="005879DF" w:rsidRPr="007C5433">
        <w:rPr>
          <w:sz w:val="24"/>
          <w:szCs w:val="24"/>
        </w:rPr>
        <w:t xml:space="preserve"> und von dort an die Gebetsgruppenleiterinnen</w:t>
      </w:r>
      <w:r w:rsidR="00CD0D62" w:rsidRPr="007C5433">
        <w:rPr>
          <w:sz w:val="24"/>
          <w:szCs w:val="24"/>
        </w:rPr>
        <w:t xml:space="preserve"> und Beterinnen</w:t>
      </w:r>
      <w:r w:rsidR="0064569C" w:rsidRPr="007C5433">
        <w:rPr>
          <w:sz w:val="24"/>
          <w:szCs w:val="24"/>
        </w:rPr>
        <w:t xml:space="preserve"> weitergeleitet</w:t>
      </w:r>
      <w:r w:rsidR="009F5986" w:rsidRPr="007C5433">
        <w:rPr>
          <w:sz w:val="24"/>
          <w:szCs w:val="24"/>
        </w:rPr>
        <w:t>.</w:t>
      </w:r>
      <w:r w:rsidR="00E328B0" w:rsidRPr="007C5433">
        <w:rPr>
          <w:sz w:val="24"/>
          <w:szCs w:val="24"/>
        </w:rPr>
        <w:t xml:space="preserve"> </w:t>
      </w:r>
    </w:p>
    <w:p w14:paraId="0203F2D3" w14:textId="05871107" w:rsidR="00EA204A" w:rsidRPr="007C5433" w:rsidRDefault="00AD1B78" w:rsidP="00981A30">
      <w:pPr>
        <w:pStyle w:val="Listenabsatz"/>
        <w:numPr>
          <w:ilvl w:val="0"/>
          <w:numId w:val="12"/>
        </w:numPr>
        <w:spacing w:line="240" w:lineRule="auto"/>
        <w:ind w:left="1418" w:hanging="425"/>
        <w:rPr>
          <w:sz w:val="24"/>
          <w:szCs w:val="24"/>
        </w:rPr>
      </w:pPr>
      <w:r w:rsidRPr="007C5433">
        <w:rPr>
          <w:sz w:val="24"/>
          <w:szCs w:val="24"/>
        </w:rPr>
        <w:t xml:space="preserve">Berichte für die </w:t>
      </w:r>
      <w:r w:rsidR="00BE6E85" w:rsidRPr="007C5433">
        <w:rPr>
          <w:sz w:val="24"/>
          <w:szCs w:val="24"/>
        </w:rPr>
        <w:t>„</w:t>
      </w:r>
      <w:r w:rsidR="00D02CB1" w:rsidRPr="007C5433">
        <w:rPr>
          <w:sz w:val="24"/>
          <w:szCs w:val="24"/>
        </w:rPr>
        <w:t>Missionsnachrichten</w:t>
      </w:r>
      <w:r w:rsidR="00BE6E85" w:rsidRPr="007C5433">
        <w:rPr>
          <w:sz w:val="24"/>
          <w:szCs w:val="24"/>
        </w:rPr>
        <w:t>“</w:t>
      </w:r>
      <w:r w:rsidR="00D02CB1" w:rsidRPr="007C5433">
        <w:rPr>
          <w:sz w:val="24"/>
          <w:szCs w:val="24"/>
        </w:rPr>
        <w:t xml:space="preserve"> werden monatlich im Heft </w:t>
      </w:r>
      <w:r w:rsidR="006539A9" w:rsidRPr="007C5433">
        <w:rPr>
          <w:sz w:val="24"/>
          <w:szCs w:val="24"/>
        </w:rPr>
        <w:t xml:space="preserve">„Frauen beten für Frauen“ zusammengestellt und an alle Beterinnen verteilt. </w:t>
      </w:r>
    </w:p>
    <w:p w14:paraId="61810A68" w14:textId="77777777" w:rsidR="00C5180C" w:rsidRPr="007C5433" w:rsidRDefault="00C5180C" w:rsidP="00B9102A">
      <w:pPr>
        <w:pStyle w:val="Listenabsatz"/>
        <w:spacing w:line="240" w:lineRule="auto"/>
        <w:ind w:left="1117"/>
        <w:rPr>
          <w:sz w:val="24"/>
          <w:szCs w:val="24"/>
        </w:rPr>
      </w:pPr>
    </w:p>
    <w:p w14:paraId="0FEA1DEB" w14:textId="05C2DC39" w:rsidR="005F042C" w:rsidRPr="007C5433" w:rsidRDefault="00D8309E" w:rsidP="00981A30">
      <w:pPr>
        <w:pStyle w:val="Listenabsatz"/>
        <w:numPr>
          <w:ilvl w:val="1"/>
          <w:numId w:val="1"/>
        </w:numPr>
        <w:spacing w:after="120" w:line="240" w:lineRule="auto"/>
        <w:ind w:left="992" w:hanging="567"/>
        <w:contextualSpacing w:val="0"/>
        <w:rPr>
          <w:b/>
          <w:bCs/>
          <w:sz w:val="24"/>
          <w:szCs w:val="24"/>
        </w:rPr>
      </w:pPr>
      <w:r w:rsidRPr="007C5433">
        <w:rPr>
          <w:b/>
          <w:bCs/>
          <w:sz w:val="24"/>
          <w:szCs w:val="24"/>
        </w:rPr>
        <w:t>Vergütung von Diensten im Heimataufenthalt</w:t>
      </w:r>
    </w:p>
    <w:p w14:paraId="7E7A7421" w14:textId="05575CD0" w:rsidR="005E77A4" w:rsidRPr="007C5433" w:rsidRDefault="00F87759" w:rsidP="006271A6">
      <w:pPr>
        <w:pStyle w:val="Listenabsatz"/>
        <w:numPr>
          <w:ilvl w:val="0"/>
          <w:numId w:val="13"/>
        </w:numPr>
        <w:spacing w:after="80" w:line="240" w:lineRule="auto"/>
        <w:ind w:left="1417" w:hanging="425"/>
        <w:contextualSpacing w:val="0"/>
        <w:rPr>
          <w:sz w:val="24"/>
          <w:szCs w:val="24"/>
        </w:rPr>
      </w:pPr>
      <w:r w:rsidRPr="007C5433">
        <w:rPr>
          <w:sz w:val="24"/>
          <w:szCs w:val="24"/>
        </w:rPr>
        <w:t xml:space="preserve">Dienste in der FGB </w:t>
      </w:r>
      <w:r w:rsidR="00AC1402" w:rsidRPr="007C5433">
        <w:rPr>
          <w:sz w:val="24"/>
          <w:szCs w:val="24"/>
        </w:rPr>
        <w:t xml:space="preserve">werden pauschal und für alle Missionarinnen gleich vergütet. Die jeweilige Summe wird </w:t>
      </w:r>
      <w:r w:rsidR="0081443C" w:rsidRPr="007C5433">
        <w:rPr>
          <w:sz w:val="24"/>
          <w:szCs w:val="24"/>
        </w:rPr>
        <w:t>von der FGB</w:t>
      </w:r>
      <w:r w:rsidR="00981A30" w:rsidRPr="007C5433">
        <w:rPr>
          <w:sz w:val="24"/>
          <w:szCs w:val="24"/>
        </w:rPr>
        <w:t>-</w:t>
      </w:r>
      <w:r w:rsidR="0081443C" w:rsidRPr="007C5433">
        <w:rPr>
          <w:sz w:val="24"/>
          <w:szCs w:val="24"/>
        </w:rPr>
        <w:t xml:space="preserve">Geschäftsstelle </w:t>
      </w:r>
      <w:r w:rsidR="00AC1402" w:rsidRPr="007C5433">
        <w:rPr>
          <w:sz w:val="24"/>
          <w:szCs w:val="24"/>
        </w:rPr>
        <w:t xml:space="preserve">an die Organisation der Missionarin überwiesen. </w:t>
      </w:r>
    </w:p>
    <w:p w14:paraId="2272BCBE" w14:textId="03904174" w:rsidR="00AC1402" w:rsidRPr="007C5433" w:rsidRDefault="00AC1402" w:rsidP="00981A30">
      <w:pPr>
        <w:pStyle w:val="Listenabsatz"/>
        <w:numPr>
          <w:ilvl w:val="0"/>
          <w:numId w:val="13"/>
        </w:numPr>
        <w:spacing w:after="80" w:line="240" w:lineRule="auto"/>
        <w:ind w:left="1417" w:hanging="425"/>
        <w:contextualSpacing w:val="0"/>
        <w:rPr>
          <w:sz w:val="24"/>
          <w:szCs w:val="24"/>
        </w:rPr>
      </w:pPr>
      <w:r w:rsidRPr="007C5433">
        <w:rPr>
          <w:sz w:val="24"/>
          <w:szCs w:val="24"/>
        </w:rPr>
        <w:lastRenderedPageBreak/>
        <w:t>Vergütet werden auch Fahr</w:t>
      </w:r>
      <w:r w:rsidR="00981A30" w:rsidRPr="007C5433">
        <w:rPr>
          <w:sz w:val="24"/>
          <w:szCs w:val="24"/>
        </w:rPr>
        <w:t>t</w:t>
      </w:r>
      <w:r w:rsidRPr="007C5433">
        <w:rPr>
          <w:sz w:val="24"/>
          <w:szCs w:val="24"/>
        </w:rPr>
        <w:t>kosten</w:t>
      </w:r>
      <w:r w:rsidR="00593FCE" w:rsidRPr="007C5433">
        <w:rPr>
          <w:sz w:val="24"/>
          <w:szCs w:val="24"/>
        </w:rPr>
        <w:t xml:space="preserve"> zu den Diensten. </w:t>
      </w:r>
      <w:r w:rsidR="0081443C" w:rsidRPr="007C5433">
        <w:rPr>
          <w:sz w:val="24"/>
          <w:szCs w:val="24"/>
        </w:rPr>
        <w:t>Auch diese werden in der Regel mit der Geschäftsstelle abgerechnet</w:t>
      </w:r>
      <w:r w:rsidR="00A54683" w:rsidRPr="007C5433">
        <w:rPr>
          <w:sz w:val="24"/>
          <w:szCs w:val="24"/>
        </w:rPr>
        <w:t xml:space="preserve">. In Ausnahmefällen kann die Abrechnung direkt mit der Regionalverantwortlichen getätigt werden. </w:t>
      </w:r>
    </w:p>
    <w:p w14:paraId="4F0AE48F" w14:textId="0B3AC316" w:rsidR="00A54683" w:rsidRPr="007C5433" w:rsidRDefault="00833DBB" w:rsidP="00981A30">
      <w:pPr>
        <w:pStyle w:val="Listenabsatz"/>
        <w:numPr>
          <w:ilvl w:val="0"/>
          <w:numId w:val="13"/>
        </w:numPr>
        <w:spacing w:line="240" w:lineRule="auto"/>
        <w:ind w:left="1418" w:hanging="425"/>
        <w:rPr>
          <w:sz w:val="24"/>
          <w:szCs w:val="24"/>
        </w:rPr>
      </w:pPr>
      <w:r w:rsidRPr="007C5433">
        <w:rPr>
          <w:sz w:val="24"/>
          <w:szCs w:val="24"/>
        </w:rPr>
        <w:t>Für Tagungen</w:t>
      </w:r>
      <w:r w:rsidR="00A54683" w:rsidRPr="007C5433">
        <w:rPr>
          <w:sz w:val="24"/>
          <w:szCs w:val="24"/>
        </w:rPr>
        <w:t xml:space="preserve"> übernimmt die FGB alle Kosten für Unterkunft und Verpflegung. </w:t>
      </w:r>
    </w:p>
    <w:p w14:paraId="197B62AF" w14:textId="77777777" w:rsidR="00E729C2" w:rsidRPr="007C5433" w:rsidRDefault="00E729C2" w:rsidP="00B9102A">
      <w:pPr>
        <w:pStyle w:val="Listenabsatz"/>
        <w:spacing w:line="240" w:lineRule="auto"/>
        <w:ind w:left="757"/>
        <w:rPr>
          <w:sz w:val="24"/>
          <w:szCs w:val="24"/>
        </w:rPr>
      </w:pPr>
    </w:p>
    <w:p w14:paraId="2E594639" w14:textId="5A5CEF23" w:rsidR="00FE5E96" w:rsidRPr="007C5433" w:rsidRDefault="00EB7647" w:rsidP="00364B1D">
      <w:pPr>
        <w:pStyle w:val="Listenabsatz"/>
        <w:numPr>
          <w:ilvl w:val="1"/>
          <w:numId w:val="1"/>
        </w:numPr>
        <w:spacing w:after="120" w:line="240" w:lineRule="auto"/>
        <w:ind w:left="992" w:hanging="567"/>
        <w:contextualSpacing w:val="0"/>
        <w:rPr>
          <w:b/>
          <w:bCs/>
          <w:sz w:val="24"/>
          <w:szCs w:val="24"/>
        </w:rPr>
      </w:pPr>
      <w:r w:rsidRPr="007C5433">
        <w:rPr>
          <w:b/>
          <w:bCs/>
          <w:sz w:val="24"/>
          <w:szCs w:val="24"/>
        </w:rPr>
        <w:t>Ausschüttung</w:t>
      </w:r>
      <w:r w:rsidR="00FF79F8" w:rsidRPr="007C5433">
        <w:rPr>
          <w:b/>
          <w:bCs/>
          <w:sz w:val="24"/>
          <w:szCs w:val="24"/>
        </w:rPr>
        <w:t xml:space="preserve"> </w:t>
      </w:r>
    </w:p>
    <w:p w14:paraId="2701DE27" w14:textId="77777777" w:rsidR="004E55DD" w:rsidRPr="007C5433" w:rsidRDefault="004E55DD" w:rsidP="004E55DD">
      <w:pPr>
        <w:pStyle w:val="Listenabsatz"/>
        <w:numPr>
          <w:ilvl w:val="0"/>
          <w:numId w:val="25"/>
        </w:numPr>
        <w:spacing w:after="80" w:line="240" w:lineRule="auto"/>
        <w:ind w:left="1418" w:hanging="425"/>
        <w:contextualSpacing w:val="0"/>
        <w:rPr>
          <w:sz w:val="24"/>
          <w:szCs w:val="24"/>
        </w:rPr>
      </w:pPr>
      <w:r w:rsidRPr="007C5433">
        <w:rPr>
          <w:sz w:val="24"/>
          <w:szCs w:val="24"/>
        </w:rPr>
        <w:t xml:space="preserve">Entsprechend der eingegangenen Spenden beschließt der Vorstand der FGB Sondergaben für alle Missionarinnen (GM und PM) zur Unterstützung ihres Dienstes. </w:t>
      </w:r>
    </w:p>
    <w:p w14:paraId="0DB43671" w14:textId="77777777" w:rsidR="004E55DD" w:rsidRPr="007C5433" w:rsidRDefault="004E55DD" w:rsidP="004E55DD">
      <w:pPr>
        <w:pStyle w:val="Listenabsatz"/>
        <w:numPr>
          <w:ilvl w:val="0"/>
          <w:numId w:val="25"/>
        </w:numPr>
        <w:spacing w:after="80" w:line="240" w:lineRule="auto"/>
        <w:ind w:left="1418" w:hanging="425"/>
        <w:contextualSpacing w:val="0"/>
        <w:rPr>
          <w:sz w:val="24"/>
          <w:szCs w:val="24"/>
        </w:rPr>
      </w:pPr>
      <w:r w:rsidRPr="007C5433">
        <w:rPr>
          <w:sz w:val="24"/>
          <w:szCs w:val="24"/>
        </w:rPr>
        <w:t xml:space="preserve">Dieses Geld ist zur freien Verfügung im Einvernehmen mit ihrer sendenden Organisation. </w:t>
      </w:r>
    </w:p>
    <w:p w14:paraId="55995056" w14:textId="77777777" w:rsidR="004E55DD" w:rsidRPr="007C5433" w:rsidRDefault="004E55DD" w:rsidP="004E55DD">
      <w:pPr>
        <w:pStyle w:val="Listenabsatz"/>
        <w:numPr>
          <w:ilvl w:val="0"/>
          <w:numId w:val="25"/>
        </w:numPr>
        <w:spacing w:after="80" w:line="240" w:lineRule="auto"/>
        <w:ind w:left="1418" w:hanging="425"/>
        <w:contextualSpacing w:val="0"/>
        <w:rPr>
          <w:sz w:val="24"/>
          <w:szCs w:val="24"/>
        </w:rPr>
      </w:pPr>
      <w:r w:rsidRPr="007C5433">
        <w:rPr>
          <w:sz w:val="24"/>
          <w:szCs w:val="24"/>
        </w:rPr>
        <w:t xml:space="preserve">Die Höhe der Summe ist variabel. </w:t>
      </w:r>
    </w:p>
    <w:p w14:paraId="75ABD16D" w14:textId="77777777" w:rsidR="004E55DD" w:rsidRPr="007C5433" w:rsidRDefault="004E55DD" w:rsidP="004E55DD">
      <w:pPr>
        <w:pStyle w:val="Listenabsatz"/>
        <w:numPr>
          <w:ilvl w:val="0"/>
          <w:numId w:val="25"/>
        </w:numPr>
        <w:spacing w:after="0" w:line="240" w:lineRule="auto"/>
        <w:ind w:left="1418" w:hanging="425"/>
        <w:rPr>
          <w:sz w:val="24"/>
          <w:szCs w:val="24"/>
        </w:rPr>
      </w:pPr>
      <w:r w:rsidRPr="007C5433">
        <w:rPr>
          <w:sz w:val="24"/>
          <w:szCs w:val="24"/>
        </w:rPr>
        <w:t xml:space="preserve">Die Ausschüttung findet, wenn möglich, ein- bis zweimal im Jahr statt. </w:t>
      </w:r>
    </w:p>
    <w:p w14:paraId="133E249D" w14:textId="77777777" w:rsidR="004E55DD" w:rsidRPr="007C5433" w:rsidRDefault="004E55DD" w:rsidP="004E55DD">
      <w:pPr>
        <w:spacing w:after="0" w:line="240" w:lineRule="auto"/>
        <w:ind w:left="425"/>
        <w:rPr>
          <w:b/>
          <w:bCs/>
          <w:sz w:val="24"/>
          <w:szCs w:val="24"/>
        </w:rPr>
      </w:pPr>
    </w:p>
    <w:p w14:paraId="231A460A" w14:textId="37612608" w:rsidR="004E55DD" w:rsidRPr="007C5433" w:rsidRDefault="004E55DD" w:rsidP="00364B1D">
      <w:pPr>
        <w:pStyle w:val="Listenabsatz"/>
        <w:numPr>
          <w:ilvl w:val="1"/>
          <w:numId w:val="1"/>
        </w:numPr>
        <w:spacing w:after="120" w:line="240" w:lineRule="auto"/>
        <w:ind w:left="992" w:hanging="567"/>
        <w:contextualSpacing w:val="0"/>
        <w:rPr>
          <w:b/>
          <w:bCs/>
          <w:sz w:val="24"/>
          <w:szCs w:val="24"/>
        </w:rPr>
      </w:pPr>
      <w:r w:rsidRPr="007C5433">
        <w:rPr>
          <w:b/>
          <w:bCs/>
          <w:sz w:val="24"/>
          <w:szCs w:val="24"/>
        </w:rPr>
        <w:t>Missionarinnen-Freizeit</w:t>
      </w:r>
    </w:p>
    <w:p w14:paraId="15081021" w14:textId="31CA079C" w:rsidR="004E55DD" w:rsidRPr="007C5433" w:rsidRDefault="004E55DD" w:rsidP="004E55DD">
      <w:pPr>
        <w:pStyle w:val="Listenabsatz"/>
        <w:numPr>
          <w:ilvl w:val="0"/>
          <w:numId w:val="14"/>
        </w:numPr>
        <w:spacing w:after="80" w:line="240" w:lineRule="auto"/>
        <w:ind w:left="1417" w:hanging="425"/>
        <w:contextualSpacing w:val="0"/>
        <w:rPr>
          <w:sz w:val="24"/>
          <w:szCs w:val="24"/>
        </w:rPr>
      </w:pPr>
      <w:r w:rsidRPr="007C5433">
        <w:rPr>
          <w:sz w:val="24"/>
          <w:szCs w:val="24"/>
        </w:rPr>
        <w:t xml:space="preserve">Einmal jährlich findet eine Missionarinnen-Freizeit von einer Woche statt, </w:t>
      </w:r>
      <w:r w:rsidRPr="007C5433">
        <w:rPr>
          <w:sz w:val="24"/>
          <w:szCs w:val="24"/>
        </w:rPr>
        <w:br/>
        <w:t xml:space="preserve">zu der sowohl Wartende als auch GM und PM eingeladen sind. </w:t>
      </w:r>
    </w:p>
    <w:p w14:paraId="715F88A5" w14:textId="7F32B538" w:rsidR="004E55DD" w:rsidRPr="007C5433" w:rsidRDefault="004E55DD" w:rsidP="004E55DD">
      <w:pPr>
        <w:pStyle w:val="Listenabsatz"/>
        <w:numPr>
          <w:ilvl w:val="0"/>
          <w:numId w:val="14"/>
        </w:numPr>
        <w:spacing w:after="0" w:line="240" w:lineRule="auto"/>
        <w:ind w:left="1418" w:hanging="425"/>
        <w:rPr>
          <w:sz w:val="24"/>
          <w:szCs w:val="24"/>
        </w:rPr>
      </w:pPr>
      <w:r w:rsidRPr="007C5433">
        <w:rPr>
          <w:sz w:val="24"/>
          <w:szCs w:val="24"/>
        </w:rPr>
        <w:t xml:space="preserve">Sämtliche Kosten für den Aufenthalt übernimmt die FGB als Geschenk an </w:t>
      </w:r>
      <w:r w:rsidRPr="007C5433">
        <w:rPr>
          <w:sz w:val="24"/>
          <w:szCs w:val="24"/>
        </w:rPr>
        <w:br/>
        <w:t>die Teilnehmerinnen.</w:t>
      </w:r>
    </w:p>
    <w:p w14:paraId="575F1775" w14:textId="77777777" w:rsidR="00FC2ED5" w:rsidRPr="007C5433" w:rsidRDefault="00FC2ED5" w:rsidP="00FC2ED5">
      <w:pPr>
        <w:spacing w:after="0" w:line="240" w:lineRule="auto"/>
        <w:ind w:left="397"/>
        <w:rPr>
          <w:sz w:val="24"/>
          <w:szCs w:val="24"/>
        </w:rPr>
      </w:pPr>
    </w:p>
    <w:p w14:paraId="55D9B3E1" w14:textId="24F8649B" w:rsidR="0042686E" w:rsidRPr="007C5433" w:rsidRDefault="0042686E" w:rsidP="00222D83">
      <w:pPr>
        <w:pStyle w:val="Listenabsatz"/>
        <w:numPr>
          <w:ilvl w:val="1"/>
          <w:numId w:val="1"/>
        </w:numPr>
        <w:spacing w:after="120" w:line="240" w:lineRule="auto"/>
        <w:ind w:left="992" w:hanging="567"/>
        <w:contextualSpacing w:val="0"/>
        <w:rPr>
          <w:b/>
          <w:bCs/>
          <w:sz w:val="24"/>
          <w:szCs w:val="24"/>
        </w:rPr>
      </w:pPr>
      <w:r w:rsidRPr="007C5433">
        <w:rPr>
          <w:b/>
          <w:bCs/>
          <w:sz w:val="24"/>
          <w:szCs w:val="24"/>
        </w:rPr>
        <w:t>Seniorinnen-Freizeit</w:t>
      </w:r>
    </w:p>
    <w:p w14:paraId="143A8B22" w14:textId="74148D4E" w:rsidR="0042686E" w:rsidRPr="007C5433" w:rsidRDefault="0028369E" w:rsidP="00222D83">
      <w:pPr>
        <w:pStyle w:val="Listenabsatz"/>
        <w:numPr>
          <w:ilvl w:val="0"/>
          <w:numId w:val="27"/>
        </w:numPr>
        <w:spacing w:after="80" w:line="240" w:lineRule="auto"/>
        <w:ind w:left="1417" w:hanging="425"/>
        <w:contextualSpacing w:val="0"/>
        <w:rPr>
          <w:sz w:val="24"/>
          <w:szCs w:val="24"/>
        </w:rPr>
      </w:pPr>
      <w:r w:rsidRPr="007C5433">
        <w:rPr>
          <w:sz w:val="24"/>
          <w:szCs w:val="24"/>
        </w:rPr>
        <w:t xml:space="preserve">Einmal jährlich findet eine Seniorinnen-Freizeit von einer Woche statt, </w:t>
      </w:r>
      <w:r w:rsidR="00222D83" w:rsidRPr="007C5433">
        <w:rPr>
          <w:sz w:val="24"/>
          <w:szCs w:val="24"/>
        </w:rPr>
        <w:br/>
      </w:r>
      <w:r w:rsidRPr="007C5433">
        <w:rPr>
          <w:sz w:val="24"/>
          <w:szCs w:val="24"/>
        </w:rPr>
        <w:t>zu der sowohl ehemalige Missionarinnen als auch ehemalige Regional</w:t>
      </w:r>
      <w:r w:rsidR="00222D83" w:rsidRPr="007C5433">
        <w:rPr>
          <w:sz w:val="24"/>
          <w:szCs w:val="24"/>
        </w:rPr>
        <w:t>-</w:t>
      </w:r>
      <w:r w:rsidRPr="007C5433">
        <w:rPr>
          <w:sz w:val="24"/>
          <w:szCs w:val="24"/>
        </w:rPr>
        <w:t>verantwortliche eingeladen sind.</w:t>
      </w:r>
    </w:p>
    <w:p w14:paraId="4F72AD2F" w14:textId="537DD289" w:rsidR="0028369E" w:rsidRPr="007C5433" w:rsidRDefault="0028369E" w:rsidP="00222D83">
      <w:pPr>
        <w:pStyle w:val="Listenabsatz"/>
        <w:numPr>
          <w:ilvl w:val="0"/>
          <w:numId w:val="27"/>
        </w:numPr>
        <w:spacing w:after="0" w:line="240" w:lineRule="auto"/>
        <w:ind w:left="1418" w:hanging="425"/>
        <w:rPr>
          <w:sz w:val="24"/>
          <w:szCs w:val="24"/>
        </w:rPr>
      </w:pPr>
      <w:r w:rsidRPr="007C5433">
        <w:rPr>
          <w:sz w:val="24"/>
          <w:szCs w:val="24"/>
        </w:rPr>
        <w:t xml:space="preserve">Sämtliche Kosten für den Aufenthalt übernimmt die FGB als Geschenk </w:t>
      </w:r>
      <w:r w:rsidR="00222D83" w:rsidRPr="007C5433">
        <w:rPr>
          <w:sz w:val="24"/>
          <w:szCs w:val="24"/>
        </w:rPr>
        <w:br/>
      </w:r>
      <w:r w:rsidRPr="007C5433">
        <w:rPr>
          <w:sz w:val="24"/>
          <w:szCs w:val="24"/>
        </w:rPr>
        <w:t>an die Teilnehmerinne</w:t>
      </w:r>
      <w:r w:rsidR="0091470C" w:rsidRPr="007C5433">
        <w:rPr>
          <w:sz w:val="24"/>
          <w:szCs w:val="24"/>
        </w:rPr>
        <w:t>n</w:t>
      </w:r>
      <w:r w:rsidRPr="007C5433">
        <w:rPr>
          <w:sz w:val="24"/>
          <w:szCs w:val="24"/>
        </w:rPr>
        <w:t>.</w:t>
      </w:r>
    </w:p>
    <w:p w14:paraId="0BAA260C" w14:textId="41AE2803" w:rsidR="002B65E9" w:rsidRPr="007C5433" w:rsidRDefault="002B65E9" w:rsidP="004E55DD">
      <w:pPr>
        <w:pStyle w:val="Listenabsatz"/>
        <w:spacing w:after="0" w:line="240" w:lineRule="auto"/>
        <w:ind w:left="425" w:hanging="425"/>
        <w:rPr>
          <w:sz w:val="24"/>
          <w:szCs w:val="24"/>
        </w:rPr>
      </w:pPr>
    </w:p>
    <w:p w14:paraId="7FBCA7FD" w14:textId="3D548E14" w:rsidR="00A5653B" w:rsidRPr="007C5433" w:rsidRDefault="003501C6" w:rsidP="00364B1D">
      <w:pPr>
        <w:pStyle w:val="Listenabsatz"/>
        <w:numPr>
          <w:ilvl w:val="0"/>
          <w:numId w:val="1"/>
        </w:numPr>
        <w:spacing w:after="240" w:line="240" w:lineRule="auto"/>
        <w:ind w:left="425" w:hanging="425"/>
        <w:contextualSpacing w:val="0"/>
        <w:rPr>
          <w:b/>
          <w:bCs/>
          <w:sz w:val="24"/>
          <w:szCs w:val="24"/>
        </w:rPr>
      </w:pPr>
      <w:r w:rsidRPr="007C5433">
        <w:rPr>
          <w:b/>
          <w:bCs/>
          <w:sz w:val="24"/>
          <w:szCs w:val="24"/>
        </w:rPr>
        <w:t>Ausscheiden</w:t>
      </w:r>
      <w:r w:rsidR="00AB4314" w:rsidRPr="007C5433">
        <w:rPr>
          <w:b/>
          <w:bCs/>
          <w:sz w:val="24"/>
          <w:szCs w:val="24"/>
        </w:rPr>
        <w:t xml:space="preserve"> als Missionarin</w:t>
      </w:r>
      <w:r w:rsidRPr="007C5433">
        <w:rPr>
          <w:b/>
          <w:bCs/>
          <w:sz w:val="24"/>
          <w:szCs w:val="24"/>
        </w:rPr>
        <w:t xml:space="preserve"> aus der FGB</w:t>
      </w:r>
    </w:p>
    <w:p w14:paraId="34D194DC" w14:textId="3C02B82B" w:rsidR="002B65E9" w:rsidRPr="007C5433" w:rsidRDefault="00217963" w:rsidP="00364B1D">
      <w:pPr>
        <w:pStyle w:val="Listenabsatz"/>
        <w:numPr>
          <w:ilvl w:val="1"/>
          <w:numId w:val="1"/>
        </w:numPr>
        <w:spacing w:after="120" w:line="240" w:lineRule="auto"/>
        <w:ind w:left="993" w:hanging="567"/>
        <w:contextualSpacing w:val="0"/>
        <w:rPr>
          <w:b/>
          <w:bCs/>
          <w:sz w:val="24"/>
          <w:szCs w:val="24"/>
        </w:rPr>
      </w:pPr>
      <w:r w:rsidRPr="007C5433">
        <w:rPr>
          <w:b/>
          <w:bCs/>
          <w:sz w:val="24"/>
          <w:szCs w:val="24"/>
        </w:rPr>
        <w:t>Vorübergehende Regelungen</w:t>
      </w:r>
    </w:p>
    <w:p w14:paraId="4F602E06" w14:textId="0796B3DF" w:rsidR="00744705" w:rsidRPr="007C5433" w:rsidRDefault="00365D62" w:rsidP="00695F03">
      <w:pPr>
        <w:pStyle w:val="Listenabsatz"/>
        <w:numPr>
          <w:ilvl w:val="0"/>
          <w:numId w:val="21"/>
        </w:numPr>
        <w:spacing w:after="80" w:line="240" w:lineRule="auto"/>
        <w:ind w:left="1418" w:hanging="425"/>
        <w:contextualSpacing w:val="0"/>
        <w:rPr>
          <w:sz w:val="24"/>
          <w:szCs w:val="24"/>
        </w:rPr>
      </w:pPr>
      <w:r w:rsidRPr="007C5433">
        <w:rPr>
          <w:sz w:val="24"/>
          <w:szCs w:val="24"/>
        </w:rPr>
        <w:t>K</w:t>
      </w:r>
      <w:r w:rsidR="009A0BB1" w:rsidRPr="007C5433">
        <w:rPr>
          <w:sz w:val="24"/>
          <w:szCs w:val="24"/>
        </w:rPr>
        <w:t>ehrt</w:t>
      </w:r>
      <w:r w:rsidRPr="007C5433">
        <w:rPr>
          <w:sz w:val="24"/>
          <w:szCs w:val="24"/>
        </w:rPr>
        <w:t xml:space="preserve"> eine Missionarin aus familiären oder gesundheitlichen Gründen</w:t>
      </w:r>
      <w:r w:rsidR="00EE6201" w:rsidRPr="007C5433">
        <w:rPr>
          <w:sz w:val="24"/>
          <w:szCs w:val="24"/>
        </w:rPr>
        <w:t xml:space="preserve"> auf unbestimmte Zeit zurück</w:t>
      </w:r>
      <w:r w:rsidR="00F436A7" w:rsidRPr="007C5433">
        <w:rPr>
          <w:sz w:val="24"/>
          <w:szCs w:val="24"/>
        </w:rPr>
        <w:t xml:space="preserve">, </w:t>
      </w:r>
      <w:r w:rsidR="004C682D" w:rsidRPr="007C5433">
        <w:rPr>
          <w:sz w:val="24"/>
          <w:szCs w:val="24"/>
        </w:rPr>
        <w:t>ruht ihre Zugehörigkeit als Missionarin</w:t>
      </w:r>
      <w:r w:rsidR="008A74B1" w:rsidRPr="007C5433">
        <w:rPr>
          <w:sz w:val="24"/>
          <w:szCs w:val="24"/>
        </w:rPr>
        <w:t xml:space="preserve"> </w:t>
      </w:r>
      <w:r w:rsidR="0091470C" w:rsidRPr="007C5433">
        <w:rPr>
          <w:sz w:val="24"/>
          <w:szCs w:val="24"/>
        </w:rPr>
        <w:t xml:space="preserve">und auch ihr evtl. Status als PM </w:t>
      </w:r>
      <w:r w:rsidR="008A74B1" w:rsidRPr="007C5433">
        <w:rPr>
          <w:sz w:val="24"/>
          <w:szCs w:val="24"/>
        </w:rPr>
        <w:t xml:space="preserve">nach </w:t>
      </w:r>
      <w:r w:rsidR="00D23F01" w:rsidRPr="007C5433">
        <w:rPr>
          <w:sz w:val="24"/>
          <w:szCs w:val="24"/>
        </w:rPr>
        <w:t>dem</w:t>
      </w:r>
      <w:r w:rsidR="008A74B1" w:rsidRPr="007C5433">
        <w:rPr>
          <w:sz w:val="24"/>
          <w:szCs w:val="24"/>
        </w:rPr>
        <w:t xml:space="preserve"> Heimatdienst bis zur erneuten Wiederausreise. </w:t>
      </w:r>
    </w:p>
    <w:p w14:paraId="5ACED6E7" w14:textId="3E55FF7E" w:rsidR="00595386" w:rsidRPr="007C5433" w:rsidRDefault="00BF0404" w:rsidP="00D23F01">
      <w:pPr>
        <w:pStyle w:val="Listenabsatz"/>
        <w:numPr>
          <w:ilvl w:val="0"/>
          <w:numId w:val="21"/>
        </w:numPr>
        <w:spacing w:after="0" w:line="240" w:lineRule="auto"/>
        <w:ind w:left="1418" w:hanging="425"/>
        <w:rPr>
          <w:sz w:val="24"/>
          <w:szCs w:val="24"/>
        </w:rPr>
      </w:pPr>
      <w:r w:rsidRPr="007C5433">
        <w:rPr>
          <w:sz w:val="24"/>
          <w:szCs w:val="24"/>
        </w:rPr>
        <w:t>Hat eine Missionarin</w:t>
      </w:r>
      <w:r w:rsidR="009A4011" w:rsidRPr="007C5433">
        <w:rPr>
          <w:sz w:val="24"/>
          <w:szCs w:val="24"/>
        </w:rPr>
        <w:t xml:space="preserve"> länger als</w:t>
      </w:r>
      <w:r w:rsidRPr="007C5433">
        <w:rPr>
          <w:sz w:val="24"/>
          <w:szCs w:val="24"/>
        </w:rPr>
        <w:t xml:space="preserve"> ein Jahr keinen Bericht geschrieben, schließt sie sich selbst aus</w:t>
      </w:r>
      <w:r w:rsidR="00A4226A" w:rsidRPr="007C5433">
        <w:rPr>
          <w:sz w:val="24"/>
          <w:szCs w:val="24"/>
        </w:rPr>
        <w:t>. Der Vorstand entscheidet</w:t>
      </w:r>
      <w:r w:rsidR="00441EF3" w:rsidRPr="007C5433">
        <w:rPr>
          <w:sz w:val="24"/>
          <w:szCs w:val="24"/>
        </w:rPr>
        <w:t xml:space="preserve"> nach Rücksprache mit der Missionarin</w:t>
      </w:r>
      <w:r w:rsidR="00A4226A" w:rsidRPr="007C5433">
        <w:rPr>
          <w:sz w:val="24"/>
          <w:szCs w:val="24"/>
        </w:rPr>
        <w:t xml:space="preserve">. </w:t>
      </w:r>
    </w:p>
    <w:p w14:paraId="4933D22E" w14:textId="77777777" w:rsidR="00AE7EBB" w:rsidRPr="007C5433" w:rsidRDefault="00AE7EBB" w:rsidP="00D23F01">
      <w:pPr>
        <w:pStyle w:val="Listenabsatz"/>
        <w:spacing w:after="0" w:line="240" w:lineRule="auto"/>
        <w:ind w:left="1117"/>
        <w:rPr>
          <w:sz w:val="24"/>
          <w:szCs w:val="24"/>
        </w:rPr>
      </w:pPr>
    </w:p>
    <w:p w14:paraId="3274017B" w14:textId="2323E519" w:rsidR="003539B7" w:rsidRPr="007C5433" w:rsidRDefault="00543324" w:rsidP="00695F03">
      <w:pPr>
        <w:pStyle w:val="Listenabsatz"/>
        <w:numPr>
          <w:ilvl w:val="1"/>
          <w:numId w:val="1"/>
        </w:numPr>
        <w:spacing w:after="120" w:line="240" w:lineRule="auto"/>
        <w:ind w:left="993" w:hanging="567"/>
        <w:contextualSpacing w:val="0"/>
        <w:rPr>
          <w:b/>
          <w:bCs/>
          <w:sz w:val="24"/>
          <w:szCs w:val="24"/>
        </w:rPr>
      </w:pPr>
      <w:r w:rsidRPr="007C5433">
        <w:rPr>
          <w:b/>
          <w:bCs/>
          <w:sz w:val="24"/>
          <w:szCs w:val="24"/>
        </w:rPr>
        <w:t>Kriterien</w:t>
      </w:r>
      <w:r w:rsidR="00117740" w:rsidRPr="007C5433">
        <w:rPr>
          <w:b/>
          <w:bCs/>
          <w:sz w:val="24"/>
          <w:szCs w:val="24"/>
        </w:rPr>
        <w:t xml:space="preserve"> für das Ausscheiden einer Missionarin</w:t>
      </w:r>
    </w:p>
    <w:p w14:paraId="4D0BD534" w14:textId="13C75F92" w:rsidR="00116200" w:rsidRPr="007C5433" w:rsidRDefault="00F5038C" w:rsidP="00695F03">
      <w:pPr>
        <w:pStyle w:val="Listenabsatz"/>
        <w:numPr>
          <w:ilvl w:val="0"/>
          <w:numId w:val="22"/>
        </w:numPr>
        <w:spacing w:after="80" w:line="240" w:lineRule="auto"/>
        <w:ind w:left="1418" w:hanging="425"/>
        <w:contextualSpacing w:val="0"/>
        <w:rPr>
          <w:sz w:val="24"/>
          <w:szCs w:val="24"/>
        </w:rPr>
      </w:pPr>
      <w:r w:rsidRPr="007C5433">
        <w:rPr>
          <w:sz w:val="24"/>
          <w:szCs w:val="24"/>
        </w:rPr>
        <w:t xml:space="preserve">Eigener Wunsch </w:t>
      </w:r>
      <w:r w:rsidR="002B53CF" w:rsidRPr="007C5433">
        <w:rPr>
          <w:sz w:val="24"/>
          <w:szCs w:val="24"/>
        </w:rPr>
        <w:t>der Missionarin</w:t>
      </w:r>
    </w:p>
    <w:p w14:paraId="62AA314A" w14:textId="6F368E86" w:rsidR="002B53CF" w:rsidRPr="007C5433" w:rsidRDefault="002B53CF" w:rsidP="00695F03">
      <w:pPr>
        <w:pStyle w:val="Listenabsatz"/>
        <w:numPr>
          <w:ilvl w:val="0"/>
          <w:numId w:val="22"/>
        </w:numPr>
        <w:spacing w:after="80" w:line="240" w:lineRule="auto"/>
        <w:ind w:left="1418" w:hanging="425"/>
        <w:contextualSpacing w:val="0"/>
        <w:rPr>
          <w:sz w:val="24"/>
          <w:szCs w:val="24"/>
        </w:rPr>
      </w:pPr>
      <w:r w:rsidRPr="007C5433">
        <w:rPr>
          <w:sz w:val="24"/>
          <w:szCs w:val="24"/>
        </w:rPr>
        <w:t>Ende des Arbeitsverhältnisses mit der sendenden Organisation</w:t>
      </w:r>
    </w:p>
    <w:p w14:paraId="1B06A6FD" w14:textId="3A1ADB7D" w:rsidR="002B53CF" w:rsidRPr="007C5433" w:rsidRDefault="002B53CF" w:rsidP="00695F03">
      <w:pPr>
        <w:pStyle w:val="Listenabsatz"/>
        <w:numPr>
          <w:ilvl w:val="0"/>
          <w:numId w:val="22"/>
        </w:numPr>
        <w:spacing w:after="80" w:line="240" w:lineRule="auto"/>
        <w:ind w:left="1418" w:hanging="425"/>
        <w:contextualSpacing w:val="0"/>
        <w:rPr>
          <w:sz w:val="24"/>
          <w:szCs w:val="24"/>
        </w:rPr>
      </w:pPr>
      <w:r w:rsidRPr="007C5433">
        <w:rPr>
          <w:sz w:val="24"/>
          <w:szCs w:val="24"/>
        </w:rPr>
        <w:t xml:space="preserve">Ende des </w:t>
      </w:r>
      <w:r w:rsidR="00604C5C" w:rsidRPr="007C5433">
        <w:rPr>
          <w:sz w:val="24"/>
          <w:szCs w:val="24"/>
        </w:rPr>
        <w:t xml:space="preserve">aktiven </w:t>
      </w:r>
      <w:r w:rsidRPr="007C5433">
        <w:rPr>
          <w:sz w:val="24"/>
          <w:szCs w:val="24"/>
        </w:rPr>
        <w:t>Missionsdienstes</w:t>
      </w:r>
    </w:p>
    <w:p w14:paraId="33631052" w14:textId="04CB81FB" w:rsidR="007B0401" w:rsidRPr="007C5433" w:rsidRDefault="004F7630" w:rsidP="00695F03">
      <w:pPr>
        <w:pStyle w:val="Listenabsatz"/>
        <w:numPr>
          <w:ilvl w:val="0"/>
          <w:numId w:val="22"/>
        </w:numPr>
        <w:spacing w:after="80" w:line="240" w:lineRule="auto"/>
        <w:ind w:left="1418" w:hanging="425"/>
        <w:contextualSpacing w:val="0"/>
        <w:rPr>
          <w:sz w:val="24"/>
          <w:szCs w:val="24"/>
        </w:rPr>
      </w:pPr>
      <w:r w:rsidRPr="007C5433">
        <w:rPr>
          <w:sz w:val="24"/>
          <w:szCs w:val="24"/>
        </w:rPr>
        <w:t>Erreichen des 70. Geburtstages</w:t>
      </w:r>
    </w:p>
    <w:p w14:paraId="58418E5B" w14:textId="303FE915" w:rsidR="00441EF3" w:rsidRPr="007C5433" w:rsidRDefault="00441EF3" w:rsidP="00695F03">
      <w:pPr>
        <w:pStyle w:val="Listenabsatz"/>
        <w:numPr>
          <w:ilvl w:val="0"/>
          <w:numId w:val="22"/>
        </w:numPr>
        <w:spacing w:line="240" w:lineRule="auto"/>
        <w:ind w:left="1418" w:hanging="425"/>
        <w:rPr>
          <w:sz w:val="24"/>
          <w:szCs w:val="24"/>
        </w:rPr>
      </w:pPr>
      <w:r w:rsidRPr="007C5433">
        <w:rPr>
          <w:sz w:val="24"/>
          <w:szCs w:val="24"/>
        </w:rPr>
        <w:t>Entscheidung des Vorstandes</w:t>
      </w:r>
      <w:r w:rsidR="00B168D2" w:rsidRPr="007C5433">
        <w:rPr>
          <w:sz w:val="24"/>
          <w:szCs w:val="24"/>
        </w:rPr>
        <w:t xml:space="preserve"> </w:t>
      </w:r>
      <w:r w:rsidR="00A57932" w:rsidRPr="007C5433">
        <w:rPr>
          <w:sz w:val="24"/>
          <w:szCs w:val="24"/>
        </w:rPr>
        <w:t>bei schwerwiegenden Gründen</w:t>
      </w:r>
    </w:p>
    <w:p w14:paraId="36C65F33" w14:textId="77777777" w:rsidR="00C90AE5" w:rsidRPr="007C5433" w:rsidRDefault="00C90AE5" w:rsidP="00C90AE5">
      <w:pPr>
        <w:pStyle w:val="Listenabsatz"/>
        <w:spacing w:line="240" w:lineRule="auto"/>
        <w:ind w:left="1418"/>
        <w:rPr>
          <w:sz w:val="24"/>
          <w:szCs w:val="24"/>
        </w:rPr>
      </w:pPr>
    </w:p>
    <w:p w14:paraId="1BDCA305" w14:textId="77620664" w:rsidR="00213457" w:rsidRPr="003A0283" w:rsidRDefault="00213457" w:rsidP="00695F03">
      <w:pPr>
        <w:pStyle w:val="Listenabsatz"/>
        <w:numPr>
          <w:ilvl w:val="0"/>
          <w:numId w:val="1"/>
        </w:numPr>
        <w:spacing w:after="240" w:line="240" w:lineRule="auto"/>
        <w:ind w:left="426" w:hanging="426"/>
        <w:contextualSpacing w:val="0"/>
        <w:rPr>
          <w:b/>
          <w:bCs/>
          <w:sz w:val="24"/>
          <w:szCs w:val="24"/>
        </w:rPr>
      </w:pPr>
      <w:r w:rsidRPr="003A0283">
        <w:rPr>
          <w:b/>
          <w:bCs/>
          <w:sz w:val="24"/>
          <w:szCs w:val="24"/>
        </w:rPr>
        <w:t>Verbindlichkeit und Änderung der Leitlinien</w:t>
      </w:r>
    </w:p>
    <w:p w14:paraId="069C248A" w14:textId="2E7598F0" w:rsidR="00911388" w:rsidRPr="003A0283" w:rsidRDefault="00477E32" w:rsidP="00695F03">
      <w:pPr>
        <w:pStyle w:val="Listenabsatz"/>
        <w:numPr>
          <w:ilvl w:val="1"/>
          <w:numId w:val="1"/>
        </w:numPr>
        <w:spacing w:after="120" w:line="240" w:lineRule="auto"/>
        <w:ind w:left="993" w:hanging="567"/>
        <w:contextualSpacing w:val="0"/>
        <w:rPr>
          <w:b/>
          <w:bCs/>
          <w:sz w:val="24"/>
          <w:szCs w:val="24"/>
        </w:rPr>
      </w:pPr>
      <w:r w:rsidRPr="003A0283">
        <w:rPr>
          <w:b/>
          <w:bCs/>
          <w:sz w:val="24"/>
          <w:szCs w:val="24"/>
        </w:rPr>
        <w:t>Verbindlichkeit</w:t>
      </w:r>
    </w:p>
    <w:p w14:paraId="4FB11CDF" w14:textId="38B4EBBA" w:rsidR="00AE4200" w:rsidRPr="003A0283" w:rsidRDefault="00771BCE" w:rsidP="00695F03">
      <w:pPr>
        <w:pStyle w:val="Listenabsatz"/>
        <w:numPr>
          <w:ilvl w:val="0"/>
          <w:numId w:val="23"/>
        </w:numPr>
        <w:spacing w:after="80" w:line="240" w:lineRule="auto"/>
        <w:ind w:left="1417" w:hanging="425"/>
        <w:contextualSpacing w:val="0"/>
        <w:rPr>
          <w:sz w:val="24"/>
          <w:szCs w:val="24"/>
        </w:rPr>
      </w:pPr>
      <w:r w:rsidRPr="003A0283">
        <w:rPr>
          <w:sz w:val="24"/>
          <w:szCs w:val="24"/>
        </w:rPr>
        <w:t>Die Missionarin verpflichtet sich, die Regeln zum Datenschutz der sendenden Organisation und der FGB strikt einzuhalten, um Schaden abzuwenden</w:t>
      </w:r>
      <w:r w:rsidR="00D20F1E" w:rsidRPr="003A0283">
        <w:rPr>
          <w:sz w:val="24"/>
          <w:szCs w:val="24"/>
        </w:rPr>
        <w:t>.</w:t>
      </w:r>
    </w:p>
    <w:p w14:paraId="0FC40A67" w14:textId="556112BE" w:rsidR="00D23F01" w:rsidRPr="003A0283" w:rsidRDefault="00D23F01" w:rsidP="00695F03">
      <w:pPr>
        <w:pStyle w:val="Listenabsatz"/>
        <w:numPr>
          <w:ilvl w:val="0"/>
          <w:numId w:val="23"/>
        </w:numPr>
        <w:spacing w:after="80" w:line="240" w:lineRule="auto"/>
        <w:ind w:left="1417" w:hanging="425"/>
        <w:contextualSpacing w:val="0"/>
        <w:rPr>
          <w:rFonts w:cstheme="minorHAnsi"/>
          <w:sz w:val="24"/>
          <w:szCs w:val="24"/>
        </w:rPr>
      </w:pPr>
      <w:r w:rsidRPr="003A0283">
        <w:rPr>
          <w:rFonts w:cstheme="minorHAnsi"/>
          <w:sz w:val="24"/>
          <w:szCs w:val="24"/>
        </w:rPr>
        <w:t>D</w:t>
      </w:r>
      <w:r w:rsidR="004C59DC" w:rsidRPr="003A0283">
        <w:rPr>
          <w:rFonts w:cstheme="minorHAnsi"/>
          <w:sz w:val="24"/>
          <w:szCs w:val="24"/>
        </w:rPr>
        <w:t>i</w:t>
      </w:r>
      <w:r w:rsidRPr="003A0283">
        <w:rPr>
          <w:rFonts w:cstheme="minorHAnsi"/>
          <w:sz w:val="24"/>
          <w:szCs w:val="24"/>
        </w:rPr>
        <w:t xml:space="preserve">e </w:t>
      </w:r>
      <w:r w:rsidR="004C59DC" w:rsidRPr="003A0283">
        <w:rPr>
          <w:rFonts w:cstheme="minorHAnsi"/>
          <w:sz w:val="24"/>
          <w:szCs w:val="24"/>
        </w:rPr>
        <w:t>FGB</w:t>
      </w:r>
      <w:r w:rsidRPr="003A0283">
        <w:rPr>
          <w:rFonts w:cstheme="minorHAnsi"/>
          <w:sz w:val="24"/>
          <w:szCs w:val="24"/>
        </w:rPr>
        <w:t xml:space="preserve"> erhebt folgende Daten: </w:t>
      </w:r>
      <w:r w:rsidRPr="003A0283">
        <w:rPr>
          <w:rFonts w:eastAsia="Times New Roman" w:cstheme="minorHAnsi"/>
          <w:sz w:val="24"/>
          <w:szCs w:val="24"/>
          <w:lang w:eastAsia="de-DE"/>
        </w:rPr>
        <w:t>Name, Vorname, Geburtsdatum, Adresse</w:t>
      </w:r>
      <w:r w:rsidR="00C90AE5" w:rsidRPr="003A0283">
        <w:rPr>
          <w:rFonts w:eastAsia="Times New Roman" w:cstheme="minorHAnsi"/>
          <w:sz w:val="24"/>
          <w:szCs w:val="24"/>
          <w:lang w:eastAsia="de-DE"/>
        </w:rPr>
        <w:t>n</w:t>
      </w:r>
      <w:r w:rsidRPr="003A0283">
        <w:rPr>
          <w:rFonts w:eastAsia="Times New Roman" w:cstheme="minorHAnsi"/>
          <w:sz w:val="24"/>
          <w:szCs w:val="24"/>
          <w:lang w:eastAsia="de-DE"/>
        </w:rPr>
        <w:t>, Telefonnummer</w:t>
      </w:r>
      <w:r w:rsidR="00C90AE5" w:rsidRPr="003A0283">
        <w:rPr>
          <w:rFonts w:eastAsia="Times New Roman" w:cstheme="minorHAnsi"/>
          <w:sz w:val="24"/>
          <w:szCs w:val="24"/>
          <w:lang w:eastAsia="de-DE"/>
        </w:rPr>
        <w:t>n</w:t>
      </w:r>
      <w:r w:rsidRPr="003A0283">
        <w:rPr>
          <w:rFonts w:eastAsia="Times New Roman" w:cstheme="minorHAnsi"/>
          <w:sz w:val="24"/>
          <w:szCs w:val="24"/>
          <w:lang w:eastAsia="de-DE"/>
        </w:rPr>
        <w:t>, E-Mail-Adresse</w:t>
      </w:r>
      <w:r w:rsidR="00C90AE5" w:rsidRPr="003A0283">
        <w:rPr>
          <w:rFonts w:eastAsia="Times New Roman" w:cstheme="minorHAnsi"/>
          <w:sz w:val="24"/>
          <w:szCs w:val="24"/>
          <w:lang w:eastAsia="de-DE"/>
        </w:rPr>
        <w:t>n</w:t>
      </w:r>
      <w:r w:rsidRPr="003A0283">
        <w:rPr>
          <w:rFonts w:eastAsia="Times New Roman" w:cstheme="minorHAnsi"/>
          <w:sz w:val="24"/>
          <w:szCs w:val="24"/>
          <w:lang w:eastAsia="de-DE"/>
        </w:rPr>
        <w:t>, Familienstand, ggf. Geburtsname, sendende Missionsgesellschaft</w:t>
      </w:r>
      <w:r w:rsidR="00E2164A" w:rsidRPr="003A0283">
        <w:rPr>
          <w:rFonts w:eastAsia="Times New Roman" w:cstheme="minorHAnsi"/>
          <w:sz w:val="24"/>
          <w:szCs w:val="24"/>
          <w:lang w:eastAsia="de-DE"/>
        </w:rPr>
        <w:t>.</w:t>
      </w:r>
      <w:r w:rsidR="004C59DC" w:rsidRPr="003A0283">
        <w:rPr>
          <w:rFonts w:eastAsia="Times New Roman" w:cstheme="minorHAnsi"/>
          <w:sz w:val="24"/>
          <w:szCs w:val="24"/>
          <w:lang w:eastAsia="de-DE"/>
        </w:rPr>
        <w:t xml:space="preserve"> Dafür ist die </w:t>
      </w:r>
      <w:r w:rsidR="004C59DC" w:rsidRPr="003A0283">
        <w:rPr>
          <w:rFonts w:eastAsia="Times New Roman" w:cstheme="minorHAnsi"/>
          <w:sz w:val="24"/>
          <w:szCs w:val="24"/>
          <w:u w:val="single"/>
          <w:lang w:eastAsia="de-DE"/>
        </w:rPr>
        <w:t>„Ei</w:t>
      </w:r>
      <w:r w:rsidR="001D5683" w:rsidRPr="003A0283">
        <w:rPr>
          <w:rFonts w:eastAsia="Times New Roman" w:cstheme="minorHAnsi"/>
          <w:sz w:val="24"/>
          <w:szCs w:val="24"/>
          <w:u w:val="single"/>
          <w:lang w:eastAsia="de-DE"/>
        </w:rPr>
        <w:t>nverständniserklärung zur Daten</w:t>
      </w:r>
      <w:r w:rsidR="004C59DC" w:rsidRPr="003A0283">
        <w:rPr>
          <w:rFonts w:eastAsia="Times New Roman" w:cstheme="minorHAnsi"/>
          <w:sz w:val="24"/>
          <w:szCs w:val="24"/>
          <w:u w:val="single"/>
          <w:lang w:eastAsia="de-DE"/>
        </w:rPr>
        <w:t>nutzung“</w:t>
      </w:r>
      <w:r w:rsidR="004C59DC" w:rsidRPr="003A0283">
        <w:rPr>
          <w:rFonts w:eastAsia="Times New Roman" w:cstheme="minorHAnsi"/>
          <w:sz w:val="24"/>
          <w:szCs w:val="24"/>
          <w:lang w:eastAsia="de-DE"/>
        </w:rPr>
        <w:t xml:space="preserve"> (bisher „Kontaktkarte“) zwingend erforderlich.</w:t>
      </w:r>
    </w:p>
    <w:p w14:paraId="331E6D8D" w14:textId="19023663" w:rsidR="00CE7B8D" w:rsidRPr="003A0283" w:rsidRDefault="00E2164A" w:rsidP="00695F03">
      <w:pPr>
        <w:pStyle w:val="Listenabsatz"/>
        <w:numPr>
          <w:ilvl w:val="0"/>
          <w:numId w:val="23"/>
        </w:numPr>
        <w:spacing w:after="80" w:line="240" w:lineRule="auto"/>
        <w:ind w:left="1417" w:hanging="425"/>
        <w:contextualSpacing w:val="0"/>
        <w:rPr>
          <w:rFonts w:cstheme="minorHAnsi"/>
          <w:sz w:val="24"/>
          <w:szCs w:val="24"/>
        </w:rPr>
      </w:pPr>
      <w:r w:rsidRPr="003A0283">
        <w:rPr>
          <w:rFonts w:eastAsia="Times New Roman" w:cstheme="minorHAnsi"/>
          <w:sz w:val="24"/>
          <w:szCs w:val="24"/>
          <w:lang w:eastAsia="de-DE"/>
        </w:rPr>
        <w:t>Die Dat</w:t>
      </w:r>
      <w:r w:rsidR="00C90AE5" w:rsidRPr="003A0283">
        <w:rPr>
          <w:rFonts w:eastAsia="Times New Roman" w:cstheme="minorHAnsi"/>
          <w:sz w:val="24"/>
          <w:szCs w:val="24"/>
          <w:lang w:eastAsia="de-DE"/>
        </w:rPr>
        <w:t>en werden nur innerhalb unserer Gebetsbewegung benutzt</w:t>
      </w:r>
      <w:r w:rsidRPr="003A0283">
        <w:rPr>
          <w:rFonts w:eastAsia="Times New Roman" w:cstheme="minorHAnsi"/>
          <w:sz w:val="24"/>
          <w:szCs w:val="24"/>
          <w:lang w:eastAsia="de-DE"/>
        </w:rPr>
        <w:t xml:space="preserve"> und nicht an Dritte weitergegeben. Sie werden nur so lange gespeichert, wie die Missionarin der FGB angehört oder mit ihr in Verbindung steht und es für die Erfüllung der Aufgaben der FGB erforderlich ist. </w:t>
      </w:r>
    </w:p>
    <w:p w14:paraId="0C1EBFAD" w14:textId="77777777" w:rsidR="003A0283" w:rsidRPr="003A0283" w:rsidRDefault="00CE7B8D" w:rsidP="00695F03">
      <w:pPr>
        <w:pStyle w:val="Listenabsatz"/>
        <w:numPr>
          <w:ilvl w:val="0"/>
          <w:numId w:val="23"/>
        </w:numPr>
        <w:spacing w:after="80" w:line="240" w:lineRule="auto"/>
        <w:ind w:left="1417" w:hanging="425"/>
        <w:contextualSpacing w:val="0"/>
        <w:rPr>
          <w:rFonts w:cstheme="minorHAnsi"/>
          <w:sz w:val="24"/>
          <w:szCs w:val="24"/>
        </w:rPr>
      </w:pPr>
      <w:r w:rsidRPr="003A0283">
        <w:rPr>
          <w:sz w:val="24"/>
          <w:szCs w:val="24"/>
        </w:rPr>
        <w:t xml:space="preserve">Nach dem Ausscheiden aus der FGB werden die Daten nach sechs Monaten gelöscht. Sofern ersichtlich ist, dass die Daten nach Ablauf der 6-Monatsfrist gebraucht werden, findet eine Löschung erst statt, wenn der Zweck für die weitergehende Aufbewahrung entfällt. </w:t>
      </w:r>
    </w:p>
    <w:p w14:paraId="36D54CA1" w14:textId="79397278" w:rsidR="00E2164A" w:rsidRPr="003A0283" w:rsidRDefault="00C90AE5" w:rsidP="003A0283">
      <w:pPr>
        <w:spacing w:after="80" w:line="240" w:lineRule="auto"/>
        <w:ind w:left="1418"/>
        <w:rPr>
          <w:rFonts w:cstheme="minorHAnsi"/>
          <w:sz w:val="24"/>
          <w:szCs w:val="24"/>
        </w:rPr>
      </w:pPr>
      <w:r w:rsidRPr="003A0283">
        <w:rPr>
          <w:rFonts w:eastAsia="Times New Roman" w:cstheme="minorHAnsi"/>
          <w:sz w:val="24"/>
          <w:szCs w:val="24"/>
          <w:lang w:eastAsia="de-DE"/>
        </w:rPr>
        <w:t>Werden nach dem Ausscheiden aus der FGB Einladungen zu Senioren</w:t>
      </w:r>
      <w:r w:rsidR="003A0283" w:rsidRPr="003A0283">
        <w:rPr>
          <w:rFonts w:eastAsia="Times New Roman" w:cstheme="minorHAnsi"/>
          <w:sz w:val="24"/>
          <w:szCs w:val="24"/>
          <w:lang w:eastAsia="de-DE"/>
        </w:rPr>
        <w:t>-</w:t>
      </w:r>
      <w:r w:rsidRPr="003A0283">
        <w:rPr>
          <w:rFonts w:eastAsia="Times New Roman" w:cstheme="minorHAnsi"/>
          <w:sz w:val="24"/>
          <w:szCs w:val="24"/>
          <w:lang w:eastAsia="de-DE"/>
        </w:rPr>
        <w:t>freizeiten bzw. ein Nachruf gewünscht</w:t>
      </w:r>
      <w:r w:rsidR="00E2164A" w:rsidRPr="003A0283">
        <w:rPr>
          <w:rFonts w:eastAsia="Times New Roman" w:cstheme="minorHAnsi"/>
          <w:sz w:val="24"/>
          <w:szCs w:val="24"/>
          <w:lang w:eastAsia="de-DE"/>
        </w:rPr>
        <w:t xml:space="preserve">, bestätigt die Missionarin mit </w:t>
      </w:r>
      <w:r w:rsidR="00CE7B8D" w:rsidRPr="003A0283">
        <w:rPr>
          <w:rFonts w:eastAsia="Times New Roman" w:cstheme="minorHAnsi"/>
          <w:sz w:val="24"/>
          <w:szCs w:val="24"/>
          <w:lang w:eastAsia="de-DE"/>
        </w:rPr>
        <w:t xml:space="preserve">ihrer </w:t>
      </w:r>
      <w:r w:rsidR="00E2164A" w:rsidRPr="003A0283">
        <w:rPr>
          <w:rFonts w:eastAsia="Times New Roman" w:cstheme="minorHAnsi"/>
          <w:sz w:val="24"/>
          <w:szCs w:val="24"/>
          <w:lang w:eastAsia="de-DE"/>
        </w:rPr>
        <w:t>Unterschrift, dass ihre Daten bis zu ihrem Ableben gespeichert werden.</w:t>
      </w:r>
    </w:p>
    <w:p w14:paraId="412D23E9" w14:textId="6A03CD3B" w:rsidR="00771BCE" w:rsidRPr="003A0283" w:rsidRDefault="001E651F" w:rsidP="00695F03">
      <w:pPr>
        <w:pStyle w:val="Listenabsatz"/>
        <w:numPr>
          <w:ilvl w:val="0"/>
          <w:numId w:val="23"/>
        </w:numPr>
        <w:spacing w:after="80" w:line="240" w:lineRule="auto"/>
        <w:ind w:left="1417" w:hanging="425"/>
        <w:contextualSpacing w:val="0"/>
        <w:rPr>
          <w:sz w:val="24"/>
          <w:szCs w:val="24"/>
        </w:rPr>
      </w:pPr>
      <w:r w:rsidRPr="003A0283">
        <w:rPr>
          <w:sz w:val="24"/>
          <w:szCs w:val="24"/>
        </w:rPr>
        <w:t>Die Missionarin macht sich mit den Dokumenten der FGB</w:t>
      </w:r>
      <w:r w:rsidR="00664366" w:rsidRPr="003A0283">
        <w:rPr>
          <w:sz w:val="24"/>
          <w:szCs w:val="24"/>
        </w:rPr>
        <w:t xml:space="preserve"> vertraut und bestätigt ihr</w:t>
      </w:r>
      <w:r w:rsidR="00885A82" w:rsidRPr="003A0283">
        <w:rPr>
          <w:sz w:val="24"/>
          <w:szCs w:val="24"/>
        </w:rPr>
        <w:t xml:space="preserve"> Einverständnis </w:t>
      </w:r>
      <w:r w:rsidR="00056732" w:rsidRPr="003A0283">
        <w:rPr>
          <w:sz w:val="24"/>
          <w:szCs w:val="24"/>
        </w:rPr>
        <w:t>durch Unterschrift</w:t>
      </w:r>
      <w:r w:rsidR="00D20F1E" w:rsidRPr="003A0283">
        <w:rPr>
          <w:sz w:val="24"/>
          <w:szCs w:val="24"/>
        </w:rPr>
        <w:t>.</w:t>
      </w:r>
    </w:p>
    <w:p w14:paraId="3BAF371C" w14:textId="39526C2C" w:rsidR="00056732" w:rsidRPr="003A0283" w:rsidRDefault="00E2164A" w:rsidP="00695F03">
      <w:pPr>
        <w:pStyle w:val="Listenabsatz"/>
        <w:numPr>
          <w:ilvl w:val="0"/>
          <w:numId w:val="23"/>
        </w:numPr>
        <w:spacing w:line="240" w:lineRule="auto"/>
        <w:ind w:left="1418" w:hanging="425"/>
        <w:rPr>
          <w:sz w:val="24"/>
          <w:szCs w:val="24"/>
        </w:rPr>
      </w:pPr>
      <w:r w:rsidRPr="003A0283">
        <w:rPr>
          <w:sz w:val="24"/>
          <w:szCs w:val="24"/>
        </w:rPr>
        <w:t>Es ist wünschenswert, dass sich die Missionarin a</w:t>
      </w:r>
      <w:r w:rsidR="00056732" w:rsidRPr="003A0283">
        <w:rPr>
          <w:sz w:val="24"/>
          <w:szCs w:val="24"/>
        </w:rPr>
        <w:t xml:space="preserve">uch nach ihrem Ausscheiden </w:t>
      </w:r>
      <w:r w:rsidRPr="003A0283">
        <w:rPr>
          <w:sz w:val="24"/>
          <w:szCs w:val="24"/>
        </w:rPr>
        <w:t>aus</w:t>
      </w:r>
      <w:r w:rsidR="0008247D" w:rsidRPr="003A0283">
        <w:rPr>
          <w:sz w:val="24"/>
          <w:szCs w:val="24"/>
        </w:rPr>
        <w:t xml:space="preserve"> der FGB </w:t>
      </w:r>
      <w:r w:rsidRPr="003A0283">
        <w:rPr>
          <w:sz w:val="24"/>
          <w:szCs w:val="24"/>
        </w:rPr>
        <w:t>als Beterin in der FGB</w:t>
      </w:r>
      <w:r w:rsidR="0008247D" w:rsidRPr="003A0283">
        <w:rPr>
          <w:sz w:val="24"/>
          <w:szCs w:val="24"/>
        </w:rPr>
        <w:t xml:space="preserve"> engagiert</w:t>
      </w:r>
      <w:r w:rsidR="00D20F1E" w:rsidRPr="003A0283">
        <w:rPr>
          <w:sz w:val="24"/>
          <w:szCs w:val="24"/>
        </w:rPr>
        <w:t>.</w:t>
      </w:r>
    </w:p>
    <w:p w14:paraId="38835915" w14:textId="77777777" w:rsidR="006F325D" w:rsidRPr="003A0283" w:rsidRDefault="006F325D" w:rsidP="00B9102A">
      <w:pPr>
        <w:pStyle w:val="Listenabsatz"/>
        <w:spacing w:line="240" w:lineRule="auto"/>
        <w:ind w:left="1117"/>
        <w:rPr>
          <w:sz w:val="24"/>
          <w:szCs w:val="24"/>
        </w:rPr>
      </w:pPr>
    </w:p>
    <w:p w14:paraId="4D972754" w14:textId="1383019C" w:rsidR="00477E32" w:rsidRPr="003A0283" w:rsidRDefault="00477E32" w:rsidP="00695F03">
      <w:pPr>
        <w:pStyle w:val="Listenabsatz"/>
        <w:numPr>
          <w:ilvl w:val="1"/>
          <w:numId w:val="1"/>
        </w:numPr>
        <w:spacing w:after="120" w:line="240" w:lineRule="auto"/>
        <w:ind w:left="993" w:hanging="567"/>
        <w:contextualSpacing w:val="0"/>
        <w:rPr>
          <w:b/>
          <w:bCs/>
          <w:sz w:val="24"/>
          <w:szCs w:val="24"/>
        </w:rPr>
      </w:pPr>
      <w:r w:rsidRPr="003A0283">
        <w:rPr>
          <w:b/>
          <w:bCs/>
          <w:sz w:val="24"/>
          <w:szCs w:val="24"/>
        </w:rPr>
        <w:t>Änderung der Leitlinien</w:t>
      </w:r>
    </w:p>
    <w:p w14:paraId="23E189E0" w14:textId="284C632D" w:rsidR="0046726D" w:rsidRPr="003A0283" w:rsidRDefault="00E23669" w:rsidP="00695F03">
      <w:pPr>
        <w:pStyle w:val="Listenabsatz"/>
        <w:numPr>
          <w:ilvl w:val="0"/>
          <w:numId w:val="24"/>
        </w:numPr>
        <w:spacing w:after="80" w:line="240" w:lineRule="auto"/>
        <w:ind w:left="1417" w:hanging="425"/>
        <w:contextualSpacing w:val="0"/>
        <w:rPr>
          <w:sz w:val="24"/>
          <w:szCs w:val="24"/>
        </w:rPr>
      </w:pPr>
      <w:r w:rsidRPr="003A0283">
        <w:rPr>
          <w:sz w:val="24"/>
          <w:szCs w:val="24"/>
        </w:rPr>
        <w:t xml:space="preserve">Vorschläge zu Änderungen dieser Leitlinien </w:t>
      </w:r>
      <w:r w:rsidR="00441076" w:rsidRPr="003A0283">
        <w:rPr>
          <w:sz w:val="24"/>
          <w:szCs w:val="24"/>
        </w:rPr>
        <w:t>werden</w:t>
      </w:r>
      <w:r w:rsidRPr="003A0283">
        <w:rPr>
          <w:sz w:val="24"/>
          <w:szCs w:val="24"/>
        </w:rPr>
        <w:t xml:space="preserve"> an den Vorstand der FGB gerichtet</w:t>
      </w:r>
      <w:r w:rsidR="008D7A80" w:rsidRPr="003A0283">
        <w:rPr>
          <w:sz w:val="24"/>
          <w:szCs w:val="24"/>
        </w:rPr>
        <w:t>.</w:t>
      </w:r>
    </w:p>
    <w:p w14:paraId="2A203B75" w14:textId="42BF4CF7" w:rsidR="00E23669" w:rsidRPr="003A0283" w:rsidRDefault="00E23669" w:rsidP="00615C15">
      <w:pPr>
        <w:pStyle w:val="Listenabsatz"/>
        <w:numPr>
          <w:ilvl w:val="0"/>
          <w:numId w:val="24"/>
        </w:numPr>
        <w:spacing w:after="80" w:line="240" w:lineRule="auto"/>
        <w:ind w:left="1417" w:hanging="425"/>
        <w:contextualSpacing w:val="0"/>
        <w:rPr>
          <w:sz w:val="24"/>
          <w:szCs w:val="24"/>
        </w:rPr>
      </w:pPr>
      <w:r w:rsidRPr="003A0283">
        <w:rPr>
          <w:sz w:val="24"/>
          <w:szCs w:val="24"/>
        </w:rPr>
        <w:t>Der Vorstand</w:t>
      </w:r>
      <w:r w:rsidR="00E005AE" w:rsidRPr="003A0283">
        <w:rPr>
          <w:sz w:val="24"/>
          <w:szCs w:val="24"/>
        </w:rPr>
        <w:t xml:space="preserve">, zu dem auch eine Vertreterin für die Missionarinnen gehört, </w:t>
      </w:r>
      <w:r w:rsidR="00840054" w:rsidRPr="003A0283">
        <w:rPr>
          <w:sz w:val="24"/>
          <w:szCs w:val="24"/>
        </w:rPr>
        <w:t>überprüft</w:t>
      </w:r>
      <w:r w:rsidR="00CA68F4" w:rsidRPr="003A0283">
        <w:rPr>
          <w:sz w:val="24"/>
          <w:szCs w:val="24"/>
        </w:rPr>
        <w:t xml:space="preserve">, </w:t>
      </w:r>
      <w:r w:rsidR="00CD5BCF" w:rsidRPr="003A0283">
        <w:rPr>
          <w:sz w:val="24"/>
          <w:szCs w:val="24"/>
        </w:rPr>
        <w:t xml:space="preserve">genehmigt oder verwirft </w:t>
      </w:r>
      <w:r w:rsidR="001454F8" w:rsidRPr="003A0283">
        <w:rPr>
          <w:sz w:val="24"/>
          <w:szCs w:val="24"/>
        </w:rPr>
        <w:t>den Vorschlag.</w:t>
      </w:r>
    </w:p>
    <w:p w14:paraId="3FF87BE5" w14:textId="0A93DAB0" w:rsidR="00615C15" w:rsidRPr="003A0283" w:rsidRDefault="00615C15" w:rsidP="00AE5674">
      <w:pPr>
        <w:pStyle w:val="Listenabsatz"/>
        <w:numPr>
          <w:ilvl w:val="0"/>
          <w:numId w:val="24"/>
        </w:numPr>
        <w:spacing w:after="0" w:line="240" w:lineRule="auto"/>
        <w:ind w:left="1418" w:hanging="425"/>
        <w:rPr>
          <w:sz w:val="24"/>
          <w:szCs w:val="24"/>
        </w:rPr>
      </w:pPr>
      <w:bookmarkStart w:id="0" w:name="_Hlk42722001"/>
      <w:r w:rsidRPr="003A0283">
        <w:rPr>
          <w:rFonts w:cstheme="minorHAnsi"/>
          <w:sz w:val="24"/>
          <w:szCs w:val="24"/>
        </w:rPr>
        <w:t>Genehmigte Vorschläge werden ausgearbeitet und der Mitgliederversamm</w:t>
      </w:r>
      <w:r w:rsidR="004C59DC" w:rsidRPr="003A0283">
        <w:rPr>
          <w:rFonts w:cstheme="minorHAnsi"/>
          <w:sz w:val="24"/>
          <w:szCs w:val="24"/>
        </w:rPr>
        <w:t>-</w:t>
      </w:r>
      <w:r w:rsidRPr="003A0283">
        <w:rPr>
          <w:rFonts w:cstheme="minorHAnsi"/>
          <w:sz w:val="24"/>
          <w:szCs w:val="24"/>
        </w:rPr>
        <w:t>lung zur Kenntnisnahme vorgelegt</w:t>
      </w:r>
      <w:bookmarkEnd w:id="0"/>
      <w:r w:rsidRPr="003A0283">
        <w:rPr>
          <w:rFonts w:cstheme="minorHAnsi"/>
          <w:sz w:val="24"/>
          <w:szCs w:val="24"/>
        </w:rPr>
        <w:t>.</w:t>
      </w:r>
    </w:p>
    <w:p w14:paraId="451E505D" w14:textId="77777777" w:rsidR="00D828F0" w:rsidRPr="003A0283" w:rsidRDefault="00D828F0" w:rsidP="00CE7B8D">
      <w:pPr>
        <w:pStyle w:val="Listenabsatz"/>
        <w:spacing w:after="0" w:line="240" w:lineRule="auto"/>
        <w:ind w:left="0"/>
        <w:contextualSpacing w:val="0"/>
        <w:rPr>
          <w:sz w:val="24"/>
          <w:szCs w:val="24"/>
        </w:rPr>
      </w:pPr>
    </w:p>
    <w:p w14:paraId="19960E9E" w14:textId="21262AB9" w:rsidR="00FE5E96" w:rsidRPr="003A0283" w:rsidRDefault="0083695B" w:rsidP="00615C15">
      <w:pPr>
        <w:pStyle w:val="Listenabsatz"/>
        <w:spacing w:after="0" w:line="240" w:lineRule="auto"/>
        <w:ind w:left="0"/>
        <w:rPr>
          <w:sz w:val="24"/>
          <w:szCs w:val="24"/>
        </w:rPr>
      </w:pPr>
      <w:r w:rsidRPr="003A0283">
        <w:rPr>
          <w:sz w:val="24"/>
          <w:szCs w:val="24"/>
        </w:rPr>
        <w:t>Diese Leitlinien wurden vom V</w:t>
      </w:r>
      <w:r w:rsidR="00C90AE5" w:rsidRPr="003A0283">
        <w:rPr>
          <w:sz w:val="24"/>
          <w:szCs w:val="24"/>
        </w:rPr>
        <w:t xml:space="preserve">orstand der FGB am 18.11.2020 </w:t>
      </w:r>
      <w:r w:rsidRPr="003A0283">
        <w:rPr>
          <w:sz w:val="24"/>
          <w:szCs w:val="24"/>
        </w:rPr>
        <w:t xml:space="preserve">beschlossen und sind von den Missionarinnen durch Unterschrift zu bestätigen. </w:t>
      </w:r>
    </w:p>
    <w:p w14:paraId="27D33DE1" w14:textId="65393FB7" w:rsidR="00003DEB" w:rsidRPr="003A0283" w:rsidRDefault="00003DEB" w:rsidP="00CE7B8D">
      <w:pPr>
        <w:pStyle w:val="Listenabsatz"/>
        <w:spacing w:line="240" w:lineRule="auto"/>
        <w:ind w:left="0"/>
        <w:rPr>
          <w:sz w:val="24"/>
          <w:szCs w:val="24"/>
        </w:rPr>
      </w:pPr>
    </w:p>
    <w:p w14:paraId="39885B81" w14:textId="77777777" w:rsidR="00B2475A" w:rsidRPr="003A0283" w:rsidRDefault="00B2475A" w:rsidP="00CE7B8D">
      <w:pPr>
        <w:pStyle w:val="Listenabsatz"/>
        <w:spacing w:line="240" w:lineRule="auto"/>
        <w:ind w:left="0"/>
        <w:rPr>
          <w:sz w:val="24"/>
          <w:szCs w:val="24"/>
        </w:rPr>
      </w:pPr>
    </w:p>
    <w:p w14:paraId="2983B032" w14:textId="4B19C5AD" w:rsidR="004C59DC" w:rsidRPr="003A0283" w:rsidRDefault="00615C15" w:rsidP="00B2475A">
      <w:pPr>
        <w:tabs>
          <w:tab w:val="left" w:pos="426"/>
        </w:tabs>
        <w:spacing w:after="0" w:line="240" w:lineRule="auto"/>
        <w:rPr>
          <w:sz w:val="24"/>
          <w:szCs w:val="24"/>
        </w:rPr>
      </w:pPr>
      <w:r w:rsidRPr="003A0283">
        <w:rPr>
          <w:sz w:val="24"/>
          <w:szCs w:val="24"/>
        </w:rPr>
        <w:t>_______________</w:t>
      </w:r>
      <w:r w:rsidR="00336149" w:rsidRPr="003A0283">
        <w:rPr>
          <w:sz w:val="24"/>
          <w:szCs w:val="24"/>
        </w:rPr>
        <w:t>_______________</w:t>
      </w:r>
      <w:r w:rsidRPr="003A0283">
        <w:rPr>
          <w:sz w:val="24"/>
          <w:szCs w:val="24"/>
        </w:rPr>
        <w:t xml:space="preserve">___, </w:t>
      </w:r>
      <w:r w:rsidR="00336149" w:rsidRPr="003A0283">
        <w:rPr>
          <w:sz w:val="24"/>
          <w:szCs w:val="24"/>
        </w:rPr>
        <w:t xml:space="preserve">    </w:t>
      </w:r>
      <w:r w:rsidRPr="003A0283">
        <w:rPr>
          <w:sz w:val="24"/>
          <w:szCs w:val="24"/>
        </w:rPr>
        <w:t>________</w:t>
      </w:r>
      <w:r w:rsidR="00B2475A" w:rsidRPr="003A0283">
        <w:rPr>
          <w:sz w:val="24"/>
          <w:szCs w:val="24"/>
        </w:rPr>
        <w:t>____</w:t>
      </w:r>
      <w:r w:rsidR="00336149" w:rsidRPr="003A0283">
        <w:rPr>
          <w:sz w:val="24"/>
          <w:szCs w:val="24"/>
        </w:rPr>
        <w:t>____</w:t>
      </w:r>
      <w:r w:rsidR="00B2475A" w:rsidRPr="003A0283">
        <w:rPr>
          <w:sz w:val="24"/>
          <w:szCs w:val="24"/>
        </w:rPr>
        <w:tab/>
      </w:r>
    </w:p>
    <w:p w14:paraId="14B9E3DD" w14:textId="6CDEB344" w:rsidR="004C59DC" w:rsidRPr="003A0283" w:rsidRDefault="004C59DC" w:rsidP="00B2475A">
      <w:pPr>
        <w:tabs>
          <w:tab w:val="left" w:pos="426"/>
        </w:tabs>
        <w:spacing w:after="0" w:line="240" w:lineRule="auto"/>
        <w:rPr>
          <w:sz w:val="24"/>
          <w:szCs w:val="24"/>
        </w:rPr>
      </w:pPr>
      <w:r w:rsidRPr="003A0283">
        <w:tab/>
      </w:r>
      <w:r w:rsidRPr="003A0283">
        <w:tab/>
      </w:r>
      <w:r w:rsidR="00336149" w:rsidRPr="003A0283">
        <w:tab/>
      </w:r>
      <w:r w:rsidRPr="003A0283">
        <w:t>Ort</w:t>
      </w:r>
      <w:r w:rsidRPr="003A0283">
        <w:tab/>
      </w:r>
      <w:r w:rsidRPr="003A0283">
        <w:tab/>
      </w:r>
      <w:r w:rsidR="00336149" w:rsidRPr="003A0283">
        <w:tab/>
      </w:r>
      <w:r w:rsidR="00336149" w:rsidRPr="003A0283">
        <w:tab/>
      </w:r>
      <w:r w:rsidRPr="003A0283">
        <w:t xml:space="preserve">          Datum</w:t>
      </w:r>
      <w:r w:rsidRPr="003A0283">
        <w:tab/>
      </w:r>
      <w:r w:rsidRPr="003A0283">
        <w:tab/>
      </w:r>
    </w:p>
    <w:p w14:paraId="25E6A375" w14:textId="6D68CBFE" w:rsidR="004C59DC" w:rsidRPr="003A0283" w:rsidRDefault="004C59DC" w:rsidP="00B2475A">
      <w:pPr>
        <w:tabs>
          <w:tab w:val="left" w:pos="426"/>
        </w:tabs>
        <w:spacing w:after="0" w:line="240" w:lineRule="auto"/>
        <w:rPr>
          <w:sz w:val="24"/>
          <w:szCs w:val="24"/>
        </w:rPr>
      </w:pPr>
    </w:p>
    <w:p w14:paraId="6866BB51" w14:textId="482D0FEE" w:rsidR="004C59DC" w:rsidRPr="003A0283" w:rsidRDefault="004C59DC" w:rsidP="00B2475A">
      <w:pPr>
        <w:tabs>
          <w:tab w:val="left" w:pos="426"/>
        </w:tabs>
        <w:spacing w:after="0" w:line="240" w:lineRule="auto"/>
        <w:rPr>
          <w:sz w:val="24"/>
          <w:szCs w:val="24"/>
        </w:rPr>
      </w:pPr>
    </w:p>
    <w:p w14:paraId="03C900D2" w14:textId="77777777" w:rsidR="004C59DC" w:rsidRPr="003A0283" w:rsidRDefault="004C59DC" w:rsidP="00B2475A">
      <w:pPr>
        <w:tabs>
          <w:tab w:val="left" w:pos="426"/>
        </w:tabs>
        <w:spacing w:after="0" w:line="240" w:lineRule="auto"/>
        <w:rPr>
          <w:sz w:val="24"/>
          <w:szCs w:val="24"/>
        </w:rPr>
      </w:pPr>
    </w:p>
    <w:p w14:paraId="4C42315A" w14:textId="3A673EF2" w:rsidR="00615C15" w:rsidRPr="003A0283" w:rsidRDefault="00615C15" w:rsidP="00336149">
      <w:pPr>
        <w:tabs>
          <w:tab w:val="left" w:pos="426"/>
        </w:tabs>
        <w:spacing w:after="0" w:line="240" w:lineRule="auto"/>
        <w:rPr>
          <w:sz w:val="24"/>
          <w:szCs w:val="24"/>
        </w:rPr>
      </w:pPr>
      <w:r w:rsidRPr="003A0283">
        <w:rPr>
          <w:sz w:val="24"/>
          <w:szCs w:val="24"/>
        </w:rPr>
        <w:t>______________________________________</w:t>
      </w:r>
    </w:p>
    <w:p w14:paraId="226C2782" w14:textId="75136AFF" w:rsidR="00615C15" w:rsidRPr="003A0283" w:rsidRDefault="00615C15" w:rsidP="007C5433">
      <w:pPr>
        <w:tabs>
          <w:tab w:val="left" w:pos="426"/>
        </w:tabs>
        <w:spacing w:after="0" w:line="240" w:lineRule="auto"/>
      </w:pPr>
      <w:r w:rsidRPr="003A0283">
        <w:tab/>
        <w:t xml:space="preserve">Unterschrift der </w:t>
      </w:r>
      <w:r w:rsidR="00FD1CCA" w:rsidRPr="003A0283">
        <w:t>Missionarin</w:t>
      </w:r>
    </w:p>
    <w:sectPr w:rsidR="00615C15" w:rsidRPr="003A0283" w:rsidSect="003B0926">
      <w:footerReference w:type="default" r:id="rId8"/>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8D4BB" w14:textId="77777777" w:rsidR="0099796D" w:rsidRDefault="0099796D" w:rsidP="0017544B">
      <w:pPr>
        <w:spacing w:after="0" w:line="240" w:lineRule="auto"/>
      </w:pPr>
      <w:r>
        <w:separator/>
      </w:r>
    </w:p>
  </w:endnote>
  <w:endnote w:type="continuationSeparator" w:id="0">
    <w:p w14:paraId="65A01A09" w14:textId="77777777" w:rsidR="0099796D" w:rsidRDefault="0099796D" w:rsidP="0017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D460" w14:textId="6D507DC5" w:rsidR="0017544B" w:rsidRPr="003A0283" w:rsidRDefault="0017544B" w:rsidP="0017544B">
    <w:pPr>
      <w:pStyle w:val="Fuzeile"/>
      <w:rPr>
        <w:sz w:val="20"/>
        <w:szCs w:val="20"/>
      </w:rPr>
    </w:pPr>
    <w:r w:rsidRPr="003A0283">
      <w:rPr>
        <w:sz w:val="20"/>
        <w:szCs w:val="20"/>
      </w:rPr>
      <w:t>___________________________________________________________________________________________</w:t>
    </w:r>
  </w:p>
  <w:p w14:paraId="50C9EE10" w14:textId="4C21CF0A" w:rsidR="0017544B" w:rsidRPr="003A0283" w:rsidRDefault="00E8390B">
    <w:pPr>
      <w:pStyle w:val="Fuzeile"/>
    </w:pPr>
    <w:r w:rsidRPr="003A0283">
      <w:rPr>
        <w:sz w:val="20"/>
        <w:szCs w:val="20"/>
      </w:rPr>
      <w:t>Stand</w:t>
    </w:r>
    <w:r w:rsidR="0017544B" w:rsidRPr="003A0283">
      <w:rPr>
        <w:sz w:val="20"/>
        <w:szCs w:val="20"/>
      </w:rPr>
      <w:t xml:space="preserve">:  </w:t>
    </w:r>
    <w:r w:rsidR="00430BA3" w:rsidRPr="003A0283">
      <w:rPr>
        <w:sz w:val="20"/>
        <w:szCs w:val="20"/>
      </w:rPr>
      <w:t>1</w:t>
    </w:r>
    <w:r w:rsidR="003B0926" w:rsidRPr="003A0283">
      <w:rPr>
        <w:sz w:val="20"/>
        <w:szCs w:val="20"/>
      </w:rPr>
      <w:t>8</w:t>
    </w:r>
    <w:r w:rsidR="0017544B" w:rsidRPr="003A0283">
      <w:rPr>
        <w:sz w:val="20"/>
        <w:szCs w:val="20"/>
      </w:rPr>
      <w:t>.</w:t>
    </w:r>
    <w:r w:rsidR="003B0926" w:rsidRPr="003A0283">
      <w:rPr>
        <w:sz w:val="20"/>
        <w:szCs w:val="20"/>
      </w:rPr>
      <w:t>11</w:t>
    </w:r>
    <w:r w:rsidR="0017544B" w:rsidRPr="003A0283">
      <w:rPr>
        <w:sz w:val="20"/>
        <w:szCs w:val="20"/>
      </w:rPr>
      <w:t>.2020</w:t>
    </w:r>
    <w:r w:rsidR="0017544B" w:rsidRPr="003A0283">
      <w:rPr>
        <w:sz w:val="20"/>
        <w:szCs w:val="20"/>
      </w:rPr>
      <w:tab/>
      <w:t>Leitlinie</w:t>
    </w:r>
    <w:r w:rsidRPr="003A0283">
      <w:rPr>
        <w:sz w:val="20"/>
        <w:szCs w:val="20"/>
      </w:rPr>
      <w:t>n</w:t>
    </w:r>
    <w:r w:rsidR="0017544B" w:rsidRPr="003A0283">
      <w:rPr>
        <w:sz w:val="20"/>
        <w:szCs w:val="20"/>
      </w:rPr>
      <w:t xml:space="preserve"> für Missionarinnen</w:t>
    </w:r>
    <w:r w:rsidR="0017544B" w:rsidRPr="003A0283">
      <w:rPr>
        <w:sz w:val="20"/>
        <w:szCs w:val="20"/>
      </w:rPr>
      <w:tab/>
      <w:t xml:space="preserve"> S. </w:t>
    </w:r>
    <w:r w:rsidR="0017544B" w:rsidRPr="003A0283">
      <w:rPr>
        <w:sz w:val="20"/>
        <w:szCs w:val="20"/>
      </w:rPr>
      <w:fldChar w:fldCharType="begin"/>
    </w:r>
    <w:r w:rsidR="0017544B" w:rsidRPr="003A0283">
      <w:rPr>
        <w:sz w:val="20"/>
        <w:szCs w:val="20"/>
      </w:rPr>
      <w:instrText>PAGE \* Arabisch</w:instrText>
    </w:r>
    <w:r w:rsidR="0017544B" w:rsidRPr="003A0283">
      <w:rPr>
        <w:sz w:val="20"/>
        <w:szCs w:val="20"/>
      </w:rPr>
      <w:fldChar w:fldCharType="separate"/>
    </w:r>
    <w:r w:rsidR="001D5683" w:rsidRPr="003A0283">
      <w:rPr>
        <w:b/>
        <w:bCs/>
        <w:noProof/>
        <w:sz w:val="20"/>
        <w:szCs w:val="20"/>
      </w:rPr>
      <w:t>Fehler! Unbekanntes Schalterargument.</w:t>
    </w:r>
    <w:r w:rsidR="0017544B" w:rsidRPr="003A028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3809" w14:textId="77777777" w:rsidR="0099796D" w:rsidRDefault="0099796D" w:rsidP="0017544B">
      <w:pPr>
        <w:spacing w:after="0" w:line="240" w:lineRule="auto"/>
      </w:pPr>
      <w:r>
        <w:separator/>
      </w:r>
    </w:p>
  </w:footnote>
  <w:footnote w:type="continuationSeparator" w:id="0">
    <w:p w14:paraId="4854563E" w14:textId="77777777" w:rsidR="0099796D" w:rsidRDefault="0099796D" w:rsidP="0017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EE2"/>
    <w:multiLevelType w:val="hybridMultilevel"/>
    <w:tmpl w:val="5A166566"/>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 w15:restartNumberingAfterBreak="0">
    <w:nsid w:val="009A3661"/>
    <w:multiLevelType w:val="multilevel"/>
    <w:tmpl w:val="1FA6AB22"/>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341D03"/>
    <w:multiLevelType w:val="hybridMultilevel"/>
    <w:tmpl w:val="73923506"/>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3" w15:restartNumberingAfterBreak="0">
    <w:nsid w:val="0AD40DEF"/>
    <w:multiLevelType w:val="hybridMultilevel"/>
    <w:tmpl w:val="82EAC478"/>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4" w15:restartNumberingAfterBreak="0">
    <w:nsid w:val="0AF75B1D"/>
    <w:multiLevelType w:val="hybridMultilevel"/>
    <w:tmpl w:val="82E40C1C"/>
    <w:lvl w:ilvl="0" w:tplc="04070001">
      <w:start w:val="1"/>
      <w:numFmt w:val="bullet"/>
      <w:lvlText w:val=""/>
      <w:lvlJc w:val="left"/>
      <w:pPr>
        <w:ind w:left="1837" w:hanging="360"/>
      </w:pPr>
      <w:rPr>
        <w:rFonts w:ascii="Symbol" w:hAnsi="Symbol" w:hint="default"/>
      </w:rPr>
    </w:lvl>
    <w:lvl w:ilvl="1" w:tplc="04070003" w:tentative="1">
      <w:start w:val="1"/>
      <w:numFmt w:val="bullet"/>
      <w:lvlText w:val="o"/>
      <w:lvlJc w:val="left"/>
      <w:pPr>
        <w:ind w:left="2557" w:hanging="360"/>
      </w:pPr>
      <w:rPr>
        <w:rFonts w:ascii="Courier New" w:hAnsi="Courier New" w:cs="Courier New" w:hint="default"/>
      </w:rPr>
    </w:lvl>
    <w:lvl w:ilvl="2" w:tplc="04070005" w:tentative="1">
      <w:start w:val="1"/>
      <w:numFmt w:val="bullet"/>
      <w:lvlText w:val=""/>
      <w:lvlJc w:val="left"/>
      <w:pPr>
        <w:ind w:left="3277" w:hanging="360"/>
      </w:pPr>
      <w:rPr>
        <w:rFonts w:ascii="Wingdings" w:hAnsi="Wingdings" w:hint="default"/>
      </w:rPr>
    </w:lvl>
    <w:lvl w:ilvl="3" w:tplc="04070001" w:tentative="1">
      <w:start w:val="1"/>
      <w:numFmt w:val="bullet"/>
      <w:lvlText w:val=""/>
      <w:lvlJc w:val="left"/>
      <w:pPr>
        <w:ind w:left="3997" w:hanging="360"/>
      </w:pPr>
      <w:rPr>
        <w:rFonts w:ascii="Symbol" w:hAnsi="Symbol" w:hint="default"/>
      </w:rPr>
    </w:lvl>
    <w:lvl w:ilvl="4" w:tplc="04070003" w:tentative="1">
      <w:start w:val="1"/>
      <w:numFmt w:val="bullet"/>
      <w:lvlText w:val="o"/>
      <w:lvlJc w:val="left"/>
      <w:pPr>
        <w:ind w:left="4717" w:hanging="360"/>
      </w:pPr>
      <w:rPr>
        <w:rFonts w:ascii="Courier New" w:hAnsi="Courier New" w:cs="Courier New" w:hint="default"/>
      </w:rPr>
    </w:lvl>
    <w:lvl w:ilvl="5" w:tplc="04070005" w:tentative="1">
      <w:start w:val="1"/>
      <w:numFmt w:val="bullet"/>
      <w:lvlText w:val=""/>
      <w:lvlJc w:val="left"/>
      <w:pPr>
        <w:ind w:left="5437" w:hanging="360"/>
      </w:pPr>
      <w:rPr>
        <w:rFonts w:ascii="Wingdings" w:hAnsi="Wingdings" w:hint="default"/>
      </w:rPr>
    </w:lvl>
    <w:lvl w:ilvl="6" w:tplc="04070001" w:tentative="1">
      <w:start w:val="1"/>
      <w:numFmt w:val="bullet"/>
      <w:lvlText w:val=""/>
      <w:lvlJc w:val="left"/>
      <w:pPr>
        <w:ind w:left="6157" w:hanging="360"/>
      </w:pPr>
      <w:rPr>
        <w:rFonts w:ascii="Symbol" w:hAnsi="Symbol" w:hint="default"/>
      </w:rPr>
    </w:lvl>
    <w:lvl w:ilvl="7" w:tplc="04070003" w:tentative="1">
      <w:start w:val="1"/>
      <w:numFmt w:val="bullet"/>
      <w:lvlText w:val="o"/>
      <w:lvlJc w:val="left"/>
      <w:pPr>
        <w:ind w:left="6877" w:hanging="360"/>
      </w:pPr>
      <w:rPr>
        <w:rFonts w:ascii="Courier New" w:hAnsi="Courier New" w:cs="Courier New" w:hint="default"/>
      </w:rPr>
    </w:lvl>
    <w:lvl w:ilvl="8" w:tplc="04070005" w:tentative="1">
      <w:start w:val="1"/>
      <w:numFmt w:val="bullet"/>
      <w:lvlText w:val=""/>
      <w:lvlJc w:val="left"/>
      <w:pPr>
        <w:ind w:left="7597" w:hanging="360"/>
      </w:pPr>
      <w:rPr>
        <w:rFonts w:ascii="Wingdings" w:hAnsi="Wingdings" w:hint="default"/>
      </w:rPr>
    </w:lvl>
  </w:abstractNum>
  <w:abstractNum w:abstractNumId="5" w15:restartNumberingAfterBreak="0">
    <w:nsid w:val="0BDE03A9"/>
    <w:multiLevelType w:val="hybridMultilevel"/>
    <w:tmpl w:val="487298C0"/>
    <w:lvl w:ilvl="0" w:tplc="0407000B">
      <w:start w:val="1"/>
      <w:numFmt w:val="bullet"/>
      <w:lvlText w:val=""/>
      <w:lvlJc w:val="left"/>
      <w:pPr>
        <w:ind w:left="1477" w:hanging="360"/>
      </w:pPr>
      <w:rPr>
        <w:rFonts w:ascii="Wingdings" w:hAnsi="Wingdings"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6" w15:restartNumberingAfterBreak="0">
    <w:nsid w:val="105F2DF7"/>
    <w:multiLevelType w:val="hybridMultilevel"/>
    <w:tmpl w:val="2454EBB2"/>
    <w:lvl w:ilvl="0" w:tplc="04070001">
      <w:start w:val="1"/>
      <w:numFmt w:val="bullet"/>
      <w:lvlText w:val=""/>
      <w:lvlJc w:val="left"/>
      <w:pPr>
        <w:ind w:left="1837" w:hanging="360"/>
      </w:pPr>
      <w:rPr>
        <w:rFonts w:ascii="Symbol" w:hAnsi="Symbol" w:hint="default"/>
      </w:rPr>
    </w:lvl>
    <w:lvl w:ilvl="1" w:tplc="04070003" w:tentative="1">
      <w:start w:val="1"/>
      <w:numFmt w:val="bullet"/>
      <w:lvlText w:val="o"/>
      <w:lvlJc w:val="left"/>
      <w:pPr>
        <w:ind w:left="2557" w:hanging="360"/>
      </w:pPr>
      <w:rPr>
        <w:rFonts w:ascii="Courier New" w:hAnsi="Courier New" w:cs="Courier New" w:hint="default"/>
      </w:rPr>
    </w:lvl>
    <w:lvl w:ilvl="2" w:tplc="04070005" w:tentative="1">
      <w:start w:val="1"/>
      <w:numFmt w:val="bullet"/>
      <w:lvlText w:val=""/>
      <w:lvlJc w:val="left"/>
      <w:pPr>
        <w:ind w:left="3277" w:hanging="360"/>
      </w:pPr>
      <w:rPr>
        <w:rFonts w:ascii="Wingdings" w:hAnsi="Wingdings" w:hint="default"/>
      </w:rPr>
    </w:lvl>
    <w:lvl w:ilvl="3" w:tplc="04070001" w:tentative="1">
      <w:start w:val="1"/>
      <w:numFmt w:val="bullet"/>
      <w:lvlText w:val=""/>
      <w:lvlJc w:val="left"/>
      <w:pPr>
        <w:ind w:left="3997" w:hanging="360"/>
      </w:pPr>
      <w:rPr>
        <w:rFonts w:ascii="Symbol" w:hAnsi="Symbol" w:hint="default"/>
      </w:rPr>
    </w:lvl>
    <w:lvl w:ilvl="4" w:tplc="04070003" w:tentative="1">
      <w:start w:val="1"/>
      <w:numFmt w:val="bullet"/>
      <w:lvlText w:val="o"/>
      <w:lvlJc w:val="left"/>
      <w:pPr>
        <w:ind w:left="4717" w:hanging="360"/>
      </w:pPr>
      <w:rPr>
        <w:rFonts w:ascii="Courier New" w:hAnsi="Courier New" w:cs="Courier New" w:hint="default"/>
      </w:rPr>
    </w:lvl>
    <w:lvl w:ilvl="5" w:tplc="04070005" w:tentative="1">
      <w:start w:val="1"/>
      <w:numFmt w:val="bullet"/>
      <w:lvlText w:val=""/>
      <w:lvlJc w:val="left"/>
      <w:pPr>
        <w:ind w:left="5437" w:hanging="360"/>
      </w:pPr>
      <w:rPr>
        <w:rFonts w:ascii="Wingdings" w:hAnsi="Wingdings" w:hint="default"/>
      </w:rPr>
    </w:lvl>
    <w:lvl w:ilvl="6" w:tplc="04070001" w:tentative="1">
      <w:start w:val="1"/>
      <w:numFmt w:val="bullet"/>
      <w:lvlText w:val=""/>
      <w:lvlJc w:val="left"/>
      <w:pPr>
        <w:ind w:left="6157" w:hanging="360"/>
      </w:pPr>
      <w:rPr>
        <w:rFonts w:ascii="Symbol" w:hAnsi="Symbol" w:hint="default"/>
      </w:rPr>
    </w:lvl>
    <w:lvl w:ilvl="7" w:tplc="04070003" w:tentative="1">
      <w:start w:val="1"/>
      <w:numFmt w:val="bullet"/>
      <w:lvlText w:val="o"/>
      <w:lvlJc w:val="left"/>
      <w:pPr>
        <w:ind w:left="6877" w:hanging="360"/>
      </w:pPr>
      <w:rPr>
        <w:rFonts w:ascii="Courier New" w:hAnsi="Courier New" w:cs="Courier New" w:hint="default"/>
      </w:rPr>
    </w:lvl>
    <w:lvl w:ilvl="8" w:tplc="04070005" w:tentative="1">
      <w:start w:val="1"/>
      <w:numFmt w:val="bullet"/>
      <w:lvlText w:val=""/>
      <w:lvlJc w:val="left"/>
      <w:pPr>
        <w:ind w:left="7597" w:hanging="360"/>
      </w:pPr>
      <w:rPr>
        <w:rFonts w:ascii="Wingdings" w:hAnsi="Wingdings" w:hint="default"/>
      </w:rPr>
    </w:lvl>
  </w:abstractNum>
  <w:abstractNum w:abstractNumId="7" w15:restartNumberingAfterBreak="0">
    <w:nsid w:val="12A32F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4E5272"/>
    <w:multiLevelType w:val="hybridMultilevel"/>
    <w:tmpl w:val="62385896"/>
    <w:lvl w:ilvl="0" w:tplc="0407000B">
      <w:start w:val="1"/>
      <w:numFmt w:val="bullet"/>
      <w:lvlText w:val=""/>
      <w:lvlJc w:val="left"/>
      <w:pPr>
        <w:ind w:left="1117" w:hanging="360"/>
      </w:pPr>
      <w:rPr>
        <w:rFonts w:ascii="Wingdings" w:hAnsi="Wingdings" w:hint="default"/>
      </w:rPr>
    </w:lvl>
    <w:lvl w:ilvl="1" w:tplc="072A4848">
      <w:numFmt w:val="bullet"/>
      <w:lvlText w:val="-"/>
      <w:lvlJc w:val="left"/>
      <w:pPr>
        <w:ind w:left="1837" w:hanging="360"/>
      </w:pPr>
      <w:rPr>
        <w:rFonts w:ascii="Calibri" w:eastAsiaTheme="minorHAnsi" w:hAnsi="Calibri" w:cs="Calibri" w:hint="default"/>
        <w:b/>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9" w15:restartNumberingAfterBreak="0">
    <w:nsid w:val="192545C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9D12F1"/>
    <w:multiLevelType w:val="hybridMultilevel"/>
    <w:tmpl w:val="AD94B9C4"/>
    <w:lvl w:ilvl="0" w:tplc="BD2258A2">
      <w:start w:val="3"/>
      <w:numFmt w:val="bullet"/>
      <w:lvlText w:val="-"/>
      <w:lvlJc w:val="left"/>
      <w:pPr>
        <w:ind w:left="1146" w:hanging="360"/>
      </w:pPr>
      <w:rPr>
        <w:rFonts w:ascii="Calibri" w:eastAsiaTheme="minorHAnsi" w:hAnsi="Calibri" w:cs="Calibri" w:hint="default"/>
        <w:b/>
        <w:sz w:val="24"/>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1CED6652"/>
    <w:multiLevelType w:val="hybridMultilevel"/>
    <w:tmpl w:val="25AC82A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2" w15:restartNumberingAfterBreak="0">
    <w:nsid w:val="1E124766"/>
    <w:multiLevelType w:val="multilevel"/>
    <w:tmpl w:val="8164457A"/>
    <w:lvl w:ilvl="0">
      <w:start w:val="1"/>
      <w:numFmt w:val="decimal"/>
      <w:lvlText w:val="%1."/>
      <w:lvlJc w:val="left"/>
      <w:pPr>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3" w15:restartNumberingAfterBreak="0">
    <w:nsid w:val="34513550"/>
    <w:multiLevelType w:val="hybridMultilevel"/>
    <w:tmpl w:val="8BE2010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340141"/>
    <w:multiLevelType w:val="hybridMultilevel"/>
    <w:tmpl w:val="6F548660"/>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5" w15:restartNumberingAfterBreak="0">
    <w:nsid w:val="407C0A44"/>
    <w:multiLevelType w:val="hybridMultilevel"/>
    <w:tmpl w:val="09B25830"/>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6" w15:restartNumberingAfterBreak="0">
    <w:nsid w:val="40FF4324"/>
    <w:multiLevelType w:val="hybridMultilevel"/>
    <w:tmpl w:val="F5822808"/>
    <w:lvl w:ilvl="0" w:tplc="BD2258A2">
      <w:start w:val="3"/>
      <w:numFmt w:val="bullet"/>
      <w:lvlText w:val="-"/>
      <w:lvlJc w:val="left"/>
      <w:pPr>
        <w:ind w:left="1866" w:hanging="360"/>
      </w:pPr>
      <w:rPr>
        <w:rFonts w:ascii="Calibri" w:eastAsiaTheme="minorHAnsi" w:hAnsi="Calibri" w:cs="Calibri" w:hint="default"/>
        <w:b/>
        <w:sz w:val="24"/>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7" w15:restartNumberingAfterBreak="0">
    <w:nsid w:val="432365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EF5905"/>
    <w:multiLevelType w:val="hybridMultilevel"/>
    <w:tmpl w:val="A00C755C"/>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19" w15:restartNumberingAfterBreak="0">
    <w:nsid w:val="55B96386"/>
    <w:multiLevelType w:val="hybridMultilevel"/>
    <w:tmpl w:val="B22CEDBE"/>
    <w:lvl w:ilvl="0" w:tplc="04070001">
      <w:start w:val="1"/>
      <w:numFmt w:val="bullet"/>
      <w:lvlText w:val=""/>
      <w:lvlJc w:val="left"/>
      <w:pPr>
        <w:ind w:left="1837" w:hanging="360"/>
      </w:pPr>
      <w:rPr>
        <w:rFonts w:ascii="Symbol" w:hAnsi="Symbol" w:hint="default"/>
      </w:rPr>
    </w:lvl>
    <w:lvl w:ilvl="1" w:tplc="04070003" w:tentative="1">
      <w:start w:val="1"/>
      <w:numFmt w:val="bullet"/>
      <w:lvlText w:val="o"/>
      <w:lvlJc w:val="left"/>
      <w:pPr>
        <w:ind w:left="2557" w:hanging="360"/>
      </w:pPr>
      <w:rPr>
        <w:rFonts w:ascii="Courier New" w:hAnsi="Courier New" w:cs="Courier New" w:hint="default"/>
      </w:rPr>
    </w:lvl>
    <w:lvl w:ilvl="2" w:tplc="04070005" w:tentative="1">
      <w:start w:val="1"/>
      <w:numFmt w:val="bullet"/>
      <w:lvlText w:val=""/>
      <w:lvlJc w:val="left"/>
      <w:pPr>
        <w:ind w:left="3277" w:hanging="360"/>
      </w:pPr>
      <w:rPr>
        <w:rFonts w:ascii="Wingdings" w:hAnsi="Wingdings" w:hint="default"/>
      </w:rPr>
    </w:lvl>
    <w:lvl w:ilvl="3" w:tplc="04070001" w:tentative="1">
      <w:start w:val="1"/>
      <w:numFmt w:val="bullet"/>
      <w:lvlText w:val=""/>
      <w:lvlJc w:val="left"/>
      <w:pPr>
        <w:ind w:left="3997" w:hanging="360"/>
      </w:pPr>
      <w:rPr>
        <w:rFonts w:ascii="Symbol" w:hAnsi="Symbol" w:hint="default"/>
      </w:rPr>
    </w:lvl>
    <w:lvl w:ilvl="4" w:tplc="04070003" w:tentative="1">
      <w:start w:val="1"/>
      <w:numFmt w:val="bullet"/>
      <w:lvlText w:val="o"/>
      <w:lvlJc w:val="left"/>
      <w:pPr>
        <w:ind w:left="4717" w:hanging="360"/>
      </w:pPr>
      <w:rPr>
        <w:rFonts w:ascii="Courier New" w:hAnsi="Courier New" w:cs="Courier New" w:hint="default"/>
      </w:rPr>
    </w:lvl>
    <w:lvl w:ilvl="5" w:tplc="04070005" w:tentative="1">
      <w:start w:val="1"/>
      <w:numFmt w:val="bullet"/>
      <w:lvlText w:val=""/>
      <w:lvlJc w:val="left"/>
      <w:pPr>
        <w:ind w:left="5437" w:hanging="360"/>
      </w:pPr>
      <w:rPr>
        <w:rFonts w:ascii="Wingdings" w:hAnsi="Wingdings" w:hint="default"/>
      </w:rPr>
    </w:lvl>
    <w:lvl w:ilvl="6" w:tplc="04070001" w:tentative="1">
      <w:start w:val="1"/>
      <w:numFmt w:val="bullet"/>
      <w:lvlText w:val=""/>
      <w:lvlJc w:val="left"/>
      <w:pPr>
        <w:ind w:left="6157" w:hanging="360"/>
      </w:pPr>
      <w:rPr>
        <w:rFonts w:ascii="Symbol" w:hAnsi="Symbol" w:hint="default"/>
      </w:rPr>
    </w:lvl>
    <w:lvl w:ilvl="7" w:tplc="04070003" w:tentative="1">
      <w:start w:val="1"/>
      <w:numFmt w:val="bullet"/>
      <w:lvlText w:val="o"/>
      <w:lvlJc w:val="left"/>
      <w:pPr>
        <w:ind w:left="6877" w:hanging="360"/>
      </w:pPr>
      <w:rPr>
        <w:rFonts w:ascii="Courier New" w:hAnsi="Courier New" w:cs="Courier New" w:hint="default"/>
      </w:rPr>
    </w:lvl>
    <w:lvl w:ilvl="8" w:tplc="04070005" w:tentative="1">
      <w:start w:val="1"/>
      <w:numFmt w:val="bullet"/>
      <w:lvlText w:val=""/>
      <w:lvlJc w:val="left"/>
      <w:pPr>
        <w:ind w:left="7597" w:hanging="360"/>
      </w:pPr>
      <w:rPr>
        <w:rFonts w:ascii="Wingdings" w:hAnsi="Wingdings" w:hint="default"/>
      </w:rPr>
    </w:lvl>
  </w:abstractNum>
  <w:abstractNum w:abstractNumId="20" w15:restartNumberingAfterBreak="0">
    <w:nsid w:val="57884F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341842"/>
    <w:multiLevelType w:val="hybridMultilevel"/>
    <w:tmpl w:val="8376DDC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4B1BFA"/>
    <w:multiLevelType w:val="hybridMultilevel"/>
    <w:tmpl w:val="114E2302"/>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3" w15:restartNumberingAfterBreak="0">
    <w:nsid w:val="65E42088"/>
    <w:multiLevelType w:val="hybridMultilevel"/>
    <w:tmpl w:val="8FC044E0"/>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4" w15:restartNumberingAfterBreak="0">
    <w:nsid w:val="66E9447E"/>
    <w:multiLevelType w:val="hybridMultilevel"/>
    <w:tmpl w:val="B05A12B6"/>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5" w15:restartNumberingAfterBreak="0">
    <w:nsid w:val="67852EA7"/>
    <w:multiLevelType w:val="hybridMultilevel"/>
    <w:tmpl w:val="D2802B1A"/>
    <w:lvl w:ilvl="0" w:tplc="04070001">
      <w:start w:val="1"/>
      <w:numFmt w:val="bullet"/>
      <w:lvlText w:val=""/>
      <w:lvlJc w:val="left"/>
      <w:pPr>
        <w:ind w:left="1837" w:hanging="360"/>
      </w:pPr>
      <w:rPr>
        <w:rFonts w:ascii="Symbol" w:hAnsi="Symbol" w:hint="default"/>
      </w:rPr>
    </w:lvl>
    <w:lvl w:ilvl="1" w:tplc="04070003" w:tentative="1">
      <w:start w:val="1"/>
      <w:numFmt w:val="bullet"/>
      <w:lvlText w:val="o"/>
      <w:lvlJc w:val="left"/>
      <w:pPr>
        <w:ind w:left="2557" w:hanging="360"/>
      </w:pPr>
      <w:rPr>
        <w:rFonts w:ascii="Courier New" w:hAnsi="Courier New" w:cs="Courier New" w:hint="default"/>
      </w:rPr>
    </w:lvl>
    <w:lvl w:ilvl="2" w:tplc="04070005" w:tentative="1">
      <w:start w:val="1"/>
      <w:numFmt w:val="bullet"/>
      <w:lvlText w:val=""/>
      <w:lvlJc w:val="left"/>
      <w:pPr>
        <w:ind w:left="3277" w:hanging="360"/>
      </w:pPr>
      <w:rPr>
        <w:rFonts w:ascii="Wingdings" w:hAnsi="Wingdings" w:hint="default"/>
      </w:rPr>
    </w:lvl>
    <w:lvl w:ilvl="3" w:tplc="04070001" w:tentative="1">
      <w:start w:val="1"/>
      <w:numFmt w:val="bullet"/>
      <w:lvlText w:val=""/>
      <w:lvlJc w:val="left"/>
      <w:pPr>
        <w:ind w:left="3997" w:hanging="360"/>
      </w:pPr>
      <w:rPr>
        <w:rFonts w:ascii="Symbol" w:hAnsi="Symbol" w:hint="default"/>
      </w:rPr>
    </w:lvl>
    <w:lvl w:ilvl="4" w:tplc="04070003" w:tentative="1">
      <w:start w:val="1"/>
      <w:numFmt w:val="bullet"/>
      <w:lvlText w:val="o"/>
      <w:lvlJc w:val="left"/>
      <w:pPr>
        <w:ind w:left="4717" w:hanging="360"/>
      </w:pPr>
      <w:rPr>
        <w:rFonts w:ascii="Courier New" w:hAnsi="Courier New" w:cs="Courier New" w:hint="default"/>
      </w:rPr>
    </w:lvl>
    <w:lvl w:ilvl="5" w:tplc="04070005" w:tentative="1">
      <w:start w:val="1"/>
      <w:numFmt w:val="bullet"/>
      <w:lvlText w:val=""/>
      <w:lvlJc w:val="left"/>
      <w:pPr>
        <w:ind w:left="5437" w:hanging="360"/>
      </w:pPr>
      <w:rPr>
        <w:rFonts w:ascii="Wingdings" w:hAnsi="Wingdings" w:hint="default"/>
      </w:rPr>
    </w:lvl>
    <w:lvl w:ilvl="6" w:tplc="04070001" w:tentative="1">
      <w:start w:val="1"/>
      <w:numFmt w:val="bullet"/>
      <w:lvlText w:val=""/>
      <w:lvlJc w:val="left"/>
      <w:pPr>
        <w:ind w:left="6157" w:hanging="360"/>
      </w:pPr>
      <w:rPr>
        <w:rFonts w:ascii="Symbol" w:hAnsi="Symbol" w:hint="default"/>
      </w:rPr>
    </w:lvl>
    <w:lvl w:ilvl="7" w:tplc="04070003" w:tentative="1">
      <w:start w:val="1"/>
      <w:numFmt w:val="bullet"/>
      <w:lvlText w:val="o"/>
      <w:lvlJc w:val="left"/>
      <w:pPr>
        <w:ind w:left="6877" w:hanging="360"/>
      </w:pPr>
      <w:rPr>
        <w:rFonts w:ascii="Courier New" w:hAnsi="Courier New" w:cs="Courier New" w:hint="default"/>
      </w:rPr>
    </w:lvl>
    <w:lvl w:ilvl="8" w:tplc="04070005" w:tentative="1">
      <w:start w:val="1"/>
      <w:numFmt w:val="bullet"/>
      <w:lvlText w:val=""/>
      <w:lvlJc w:val="left"/>
      <w:pPr>
        <w:ind w:left="7597" w:hanging="360"/>
      </w:pPr>
      <w:rPr>
        <w:rFonts w:ascii="Wingdings" w:hAnsi="Wingdings" w:hint="default"/>
      </w:rPr>
    </w:lvl>
  </w:abstractNum>
  <w:abstractNum w:abstractNumId="26" w15:restartNumberingAfterBreak="0">
    <w:nsid w:val="6ED4090D"/>
    <w:multiLevelType w:val="hybridMultilevel"/>
    <w:tmpl w:val="E41A4706"/>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7" w15:restartNumberingAfterBreak="0">
    <w:nsid w:val="70955CA6"/>
    <w:multiLevelType w:val="hybridMultilevel"/>
    <w:tmpl w:val="19E25BD2"/>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8" w15:restartNumberingAfterBreak="0">
    <w:nsid w:val="799D510E"/>
    <w:multiLevelType w:val="hybridMultilevel"/>
    <w:tmpl w:val="2452A682"/>
    <w:lvl w:ilvl="0" w:tplc="0407000B">
      <w:start w:val="1"/>
      <w:numFmt w:val="bullet"/>
      <w:lvlText w:val=""/>
      <w:lvlJc w:val="left"/>
      <w:pPr>
        <w:ind w:left="1117" w:hanging="360"/>
      </w:pPr>
      <w:rPr>
        <w:rFonts w:ascii="Wingdings" w:hAnsi="Wingdings"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num w:numId="1">
    <w:abstractNumId w:val="12"/>
  </w:num>
  <w:num w:numId="2">
    <w:abstractNumId w:val="24"/>
  </w:num>
  <w:num w:numId="3">
    <w:abstractNumId w:val="28"/>
  </w:num>
  <w:num w:numId="4">
    <w:abstractNumId w:val="19"/>
  </w:num>
  <w:num w:numId="5">
    <w:abstractNumId w:val="14"/>
  </w:num>
  <w:num w:numId="6">
    <w:abstractNumId w:val="8"/>
  </w:num>
  <w:num w:numId="7">
    <w:abstractNumId w:val="25"/>
  </w:num>
  <w:num w:numId="8">
    <w:abstractNumId w:val="18"/>
  </w:num>
  <w:num w:numId="9">
    <w:abstractNumId w:val="4"/>
  </w:num>
  <w:num w:numId="10">
    <w:abstractNumId w:val="6"/>
  </w:num>
  <w:num w:numId="11">
    <w:abstractNumId w:val="2"/>
  </w:num>
  <w:num w:numId="12">
    <w:abstractNumId w:val="3"/>
  </w:num>
  <w:num w:numId="13">
    <w:abstractNumId w:val="26"/>
  </w:num>
  <w:num w:numId="14">
    <w:abstractNumId w:val="27"/>
  </w:num>
  <w:num w:numId="15">
    <w:abstractNumId w:val="17"/>
  </w:num>
  <w:num w:numId="16">
    <w:abstractNumId w:val="7"/>
  </w:num>
  <w:num w:numId="17">
    <w:abstractNumId w:val="1"/>
  </w:num>
  <w:num w:numId="18">
    <w:abstractNumId w:val="20"/>
  </w:num>
  <w:num w:numId="19">
    <w:abstractNumId w:val="9"/>
  </w:num>
  <w:num w:numId="20">
    <w:abstractNumId w:val="5"/>
  </w:num>
  <w:num w:numId="21">
    <w:abstractNumId w:val="0"/>
  </w:num>
  <w:num w:numId="22">
    <w:abstractNumId w:val="15"/>
  </w:num>
  <w:num w:numId="23">
    <w:abstractNumId w:val="23"/>
  </w:num>
  <w:num w:numId="24">
    <w:abstractNumId w:val="11"/>
  </w:num>
  <w:num w:numId="25">
    <w:abstractNumId w:val="21"/>
  </w:num>
  <w:num w:numId="26">
    <w:abstractNumId w:val="13"/>
  </w:num>
  <w:num w:numId="27">
    <w:abstractNumId w:val="22"/>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31"/>
    <w:rsid w:val="00003DEB"/>
    <w:rsid w:val="000040CD"/>
    <w:rsid w:val="0000425F"/>
    <w:rsid w:val="00005C8A"/>
    <w:rsid w:val="00007121"/>
    <w:rsid w:val="000246EE"/>
    <w:rsid w:val="00044FA9"/>
    <w:rsid w:val="0005403B"/>
    <w:rsid w:val="000563C2"/>
    <w:rsid w:val="00056732"/>
    <w:rsid w:val="0007761A"/>
    <w:rsid w:val="0008247D"/>
    <w:rsid w:val="00083A1D"/>
    <w:rsid w:val="000979A7"/>
    <w:rsid w:val="000A2D9F"/>
    <w:rsid w:val="000A4FC5"/>
    <w:rsid w:val="000B22E8"/>
    <w:rsid w:val="000E7219"/>
    <w:rsid w:val="00103BDA"/>
    <w:rsid w:val="00116200"/>
    <w:rsid w:val="00117740"/>
    <w:rsid w:val="00121013"/>
    <w:rsid w:val="00124E7A"/>
    <w:rsid w:val="001307DF"/>
    <w:rsid w:val="001322B7"/>
    <w:rsid w:val="00132812"/>
    <w:rsid w:val="00133ABD"/>
    <w:rsid w:val="00142693"/>
    <w:rsid w:val="0014427A"/>
    <w:rsid w:val="001454F8"/>
    <w:rsid w:val="00156651"/>
    <w:rsid w:val="00165C58"/>
    <w:rsid w:val="001676CD"/>
    <w:rsid w:val="00171BC1"/>
    <w:rsid w:val="0017544B"/>
    <w:rsid w:val="00183859"/>
    <w:rsid w:val="00192EEF"/>
    <w:rsid w:val="00195B03"/>
    <w:rsid w:val="001962C5"/>
    <w:rsid w:val="001A5561"/>
    <w:rsid w:val="001A7DD6"/>
    <w:rsid w:val="001C3199"/>
    <w:rsid w:val="001C4883"/>
    <w:rsid w:val="001D11A3"/>
    <w:rsid w:val="001D5683"/>
    <w:rsid w:val="001E4D58"/>
    <w:rsid w:val="001E651F"/>
    <w:rsid w:val="001F2BC4"/>
    <w:rsid w:val="0020421B"/>
    <w:rsid w:val="00206CA7"/>
    <w:rsid w:val="00210C09"/>
    <w:rsid w:val="00213457"/>
    <w:rsid w:val="00214143"/>
    <w:rsid w:val="00217963"/>
    <w:rsid w:val="00222D83"/>
    <w:rsid w:val="002270C7"/>
    <w:rsid w:val="00254383"/>
    <w:rsid w:val="00260EDF"/>
    <w:rsid w:val="0026781B"/>
    <w:rsid w:val="002749E8"/>
    <w:rsid w:val="002765CA"/>
    <w:rsid w:val="00277322"/>
    <w:rsid w:val="0028369E"/>
    <w:rsid w:val="002924D8"/>
    <w:rsid w:val="00293BC4"/>
    <w:rsid w:val="002A10A6"/>
    <w:rsid w:val="002B34A1"/>
    <w:rsid w:val="002B53CF"/>
    <w:rsid w:val="002B65E9"/>
    <w:rsid w:val="002B79BE"/>
    <w:rsid w:val="002C43D0"/>
    <w:rsid w:val="002C7F9E"/>
    <w:rsid w:val="002D2B7F"/>
    <w:rsid w:val="002F0FB1"/>
    <w:rsid w:val="002F20C7"/>
    <w:rsid w:val="002F75DA"/>
    <w:rsid w:val="00302860"/>
    <w:rsid w:val="003040FB"/>
    <w:rsid w:val="0030612E"/>
    <w:rsid w:val="00321E69"/>
    <w:rsid w:val="003237FB"/>
    <w:rsid w:val="003261AA"/>
    <w:rsid w:val="00336149"/>
    <w:rsid w:val="00341C64"/>
    <w:rsid w:val="00343B94"/>
    <w:rsid w:val="003501C6"/>
    <w:rsid w:val="003539B7"/>
    <w:rsid w:val="0036139C"/>
    <w:rsid w:val="00361F79"/>
    <w:rsid w:val="003636F5"/>
    <w:rsid w:val="00364B1D"/>
    <w:rsid w:val="00365D62"/>
    <w:rsid w:val="003813A9"/>
    <w:rsid w:val="003A0283"/>
    <w:rsid w:val="003A163A"/>
    <w:rsid w:val="003A52F0"/>
    <w:rsid w:val="003B0926"/>
    <w:rsid w:val="003B14A7"/>
    <w:rsid w:val="003D02A3"/>
    <w:rsid w:val="003D25D7"/>
    <w:rsid w:val="003D384E"/>
    <w:rsid w:val="004067EB"/>
    <w:rsid w:val="00411F12"/>
    <w:rsid w:val="0042212B"/>
    <w:rsid w:val="00423B9F"/>
    <w:rsid w:val="0042686E"/>
    <w:rsid w:val="00430BA3"/>
    <w:rsid w:val="00431052"/>
    <w:rsid w:val="00431C27"/>
    <w:rsid w:val="00441076"/>
    <w:rsid w:val="00441EF3"/>
    <w:rsid w:val="0044483B"/>
    <w:rsid w:val="00455D16"/>
    <w:rsid w:val="0046726D"/>
    <w:rsid w:val="00473C05"/>
    <w:rsid w:val="00477E32"/>
    <w:rsid w:val="00486B43"/>
    <w:rsid w:val="00494366"/>
    <w:rsid w:val="00496DF8"/>
    <w:rsid w:val="004C59DC"/>
    <w:rsid w:val="004C682D"/>
    <w:rsid w:val="004D0266"/>
    <w:rsid w:val="004D710F"/>
    <w:rsid w:val="004E1E13"/>
    <w:rsid w:val="004E55DD"/>
    <w:rsid w:val="004F3D5E"/>
    <w:rsid w:val="004F7630"/>
    <w:rsid w:val="0050697D"/>
    <w:rsid w:val="005207F0"/>
    <w:rsid w:val="00524411"/>
    <w:rsid w:val="00532B1D"/>
    <w:rsid w:val="005371F2"/>
    <w:rsid w:val="00543324"/>
    <w:rsid w:val="00547421"/>
    <w:rsid w:val="0055201B"/>
    <w:rsid w:val="00552CA3"/>
    <w:rsid w:val="00577094"/>
    <w:rsid w:val="00585738"/>
    <w:rsid w:val="00586C48"/>
    <w:rsid w:val="005879DF"/>
    <w:rsid w:val="00593FCE"/>
    <w:rsid w:val="00595386"/>
    <w:rsid w:val="00597A45"/>
    <w:rsid w:val="005A1716"/>
    <w:rsid w:val="005A3D36"/>
    <w:rsid w:val="005A6C86"/>
    <w:rsid w:val="005C053A"/>
    <w:rsid w:val="005C07AA"/>
    <w:rsid w:val="005C2CB8"/>
    <w:rsid w:val="005C73E4"/>
    <w:rsid w:val="005D20C5"/>
    <w:rsid w:val="005D51A7"/>
    <w:rsid w:val="005E77A4"/>
    <w:rsid w:val="005F042C"/>
    <w:rsid w:val="00604C5C"/>
    <w:rsid w:val="00615C15"/>
    <w:rsid w:val="00621F9D"/>
    <w:rsid w:val="006271A6"/>
    <w:rsid w:val="00632F47"/>
    <w:rsid w:val="006376AC"/>
    <w:rsid w:val="0064569C"/>
    <w:rsid w:val="00647125"/>
    <w:rsid w:val="006539A9"/>
    <w:rsid w:val="00664366"/>
    <w:rsid w:val="00670383"/>
    <w:rsid w:val="00671452"/>
    <w:rsid w:val="00685EA0"/>
    <w:rsid w:val="006873BB"/>
    <w:rsid w:val="00691E8E"/>
    <w:rsid w:val="0069338E"/>
    <w:rsid w:val="00695F03"/>
    <w:rsid w:val="006971D9"/>
    <w:rsid w:val="006A06EA"/>
    <w:rsid w:val="006A285D"/>
    <w:rsid w:val="006B1219"/>
    <w:rsid w:val="006C5A33"/>
    <w:rsid w:val="006D1794"/>
    <w:rsid w:val="006E34CB"/>
    <w:rsid w:val="006E3D49"/>
    <w:rsid w:val="006F325D"/>
    <w:rsid w:val="00703E85"/>
    <w:rsid w:val="00705A7D"/>
    <w:rsid w:val="00707E4E"/>
    <w:rsid w:val="00710256"/>
    <w:rsid w:val="00720A31"/>
    <w:rsid w:val="007213A3"/>
    <w:rsid w:val="00722FD6"/>
    <w:rsid w:val="00737C21"/>
    <w:rsid w:val="00742109"/>
    <w:rsid w:val="007428E2"/>
    <w:rsid w:val="00743CCB"/>
    <w:rsid w:val="00743F3D"/>
    <w:rsid w:val="00744705"/>
    <w:rsid w:val="007462D6"/>
    <w:rsid w:val="00761317"/>
    <w:rsid w:val="00771BCE"/>
    <w:rsid w:val="007967CD"/>
    <w:rsid w:val="007A3CDD"/>
    <w:rsid w:val="007B0401"/>
    <w:rsid w:val="007B05B0"/>
    <w:rsid w:val="007C5433"/>
    <w:rsid w:val="007D48AA"/>
    <w:rsid w:val="007D4C25"/>
    <w:rsid w:val="00803DDE"/>
    <w:rsid w:val="008072D8"/>
    <w:rsid w:val="008129A1"/>
    <w:rsid w:val="00813A7F"/>
    <w:rsid w:val="0081443C"/>
    <w:rsid w:val="00814E9D"/>
    <w:rsid w:val="0082353E"/>
    <w:rsid w:val="008266C5"/>
    <w:rsid w:val="008302BB"/>
    <w:rsid w:val="00833DBB"/>
    <w:rsid w:val="008348B1"/>
    <w:rsid w:val="00834F71"/>
    <w:rsid w:val="0083695B"/>
    <w:rsid w:val="00840054"/>
    <w:rsid w:val="00842CF2"/>
    <w:rsid w:val="00845099"/>
    <w:rsid w:val="00846A05"/>
    <w:rsid w:val="00850BF6"/>
    <w:rsid w:val="00865237"/>
    <w:rsid w:val="0087083C"/>
    <w:rsid w:val="00871FC7"/>
    <w:rsid w:val="00873CD1"/>
    <w:rsid w:val="00885A82"/>
    <w:rsid w:val="008A74B1"/>
    <w:rsid w:val="008B4D45"/>
    <w:rsid w:val="008B7739"/>
    <w:rsid w:val="008C3432"/>
    <w:rsid w:val="008D7A80"/>
    <w:rsid w:val="008F6471"/>
    <w:rsid w:val="00900E34"/>
    <w:rsid w:val="00903090"/>
    <w:rsid w:val="00911388"/>
    <w:rsid w:val="0091470C"/>
    <w:rsid w:val="00915286"/>
    <w:rsid w:val="009238C7"/>
    <w:rsid w:val="00930F0F"/>
    <w:rsid w:val="00932231"/>
    <w:rsid w:val="00933E90"/>
    <w:rsid w:val="00945769"/>
    <w:rsid w:val="00950EC9"/>
    <w:rsid w:val="00961635"/>
    <w:rsid w:val="00970256"/>
    <w:rsid w:val="00971967"/>
    <w:rsid w:val="00977380"/>
    <w:rsid w:val="0098179E"/>
    <w:rsid w:val="00981A30"/>
    <w:rsid w:val="00986479"/>
    <w:rsid w:val="0099796D"/>
    <w:rsid w:val="009A0BB1"/>
    <w:rsid w:val="009A2984"/>
    <w:rsid w:val="009A4011"/>
    <w:rsid w:val="009A521C"/>
    <w:rsid w:val="009C40A4"/>
    <w:rsid w:val="009D44B7"/>
    <w:rsid w:val="009E7CD2"/>
    <w:rsid w:val="009F5986"/>
    <w:rsid w:val="009F6706"/>
    <w:rsid w:val="00A15258"/>
    <w:rsid w:val="00A30960"/>
    <w:rsid w:val="00A31510"/>
    <w:rsid w:val="00A4226A"/>
    <w:rsid w:val="00A52FFE"/>
    <w:rsid w:val="00A54683"/>
    <w:rsid w:val="00A5653B"/>
    <w:rsid w:val="00A57932"/>
    <w:rsid w:val="00A66660"/>
    <w:rsid w:val="00A72DDC"/>
    <w:rsid w:val="00A767AF"/>
    <w:rsid w:val="00A83DC6"/>
    <w:rsid w:val="00A8623A"/>
    <w:rsid w:val="00A87EC1"/>
    <w:rsid w:val="00A94D6A"/>
    <w:rsid w:val="00AA7299"/>
    <w:rsid w:val="00AA72FC"/>
    <w:rsid w:val="00AB4314"/>
    <w:rsid w:val="00AB580B"/>
    <w:rsid w:val="00AB7BA3"/>
    <w:rsid w:val="00AC1402"/>
    <w:rsid w:val="00AC3833"/>
    <w:rsid w:val="00AC59D8"/>
    <w:rsid w:val="00AD1B78"/>
    <w:rsid w:val="00AD500C"/>
    <w:rsid w:val="00AE3FA7"/>
    <w:rsid w:val="00AE402E"/>
    <w:rsid w:val="00AE4200"/>
    <w:rsid w:val="00AE5674"/>
    <w:rsid w:val="00AE7861"/>
    <w:rsid w:val="00AE7EBB"/>
    <w:rsid w:val="00AF40DA"/>
    <w:rsid w:val="00B005DB"/>
    <w:rsid w:val="00B168D2"/>
    <w:rsid w:val="00B22085"/>
    <w:rsid w:val="00B2475A"/>
    <w:rsid w:val="00B32A0A"/>
    <w:rsid w:val="00B3542A"/>
    <w:rsid w:val="00B60963"/>
    <w:rsid w:val="00B62711"/>
    <w:rsid w:val="00B82C15"/>
    <w:rsid w:val="00B84EE6"/>
    <w:rsid w:val="00B85A52"/>
    <w:rsid w:val="00B9102A"/>
    <w:rsid w:val="00B92627"/>
    <w:rsid w:val="00BA6836"/>
    <w:rsid w:val="00BA6D6B"/>
    <w:rsid w:val="00BB1C58"/>
    <w:rsid w:val="00BB67EA"/>
    <w:rsid w:val="00BE6E85"/>
    <w:rsid w:val="00BF0404"/>
    <w:rsid w:val="00C014EC"/>
    <w:rsid w:val="00C13587"/>
    <w:rsid w:val="00C15920"/>
    <w:rsid w:val="00C200D3"/>
    <w:rsid w:val="00C34D00"/>
    <w:rsid w:val="00C4154A"/>
    <w:rsid w:val="00C47B54"/>
    <w:rsid w:val="00C5180C"/>
    <w:rsid w:val="00C57F26"/>
    <w:rsid w:val="00C822C1"/>
    <w:rsid w:val="00C829B4"/>
    <w:rsid w:val="00C82F1E"/>
    <w:rsid w:val="00C869A8"/>
    <w:rsid w:val="00C90AE5"/>
    <w:rsid w:val="00C92AC6"/>
    <w:rsid w:val="00C92F54"/>
    <w:rsid w:val="00CA26A9"/>
    <w:rsid w:val="00CA68F4"/>
    <w:rsid w:val="00CA737A"/>
    <w:rsid w:val="00CC2116"/>
    <w:rsid w:val="00CC56D7"/>
    <w:rsid w:val="00CD0D62"/>
    <w:rsid w:val="00CD34F8"/>
    <w:rsid w:val="00CD5BCF"/>
    <w:rsid w:val="00CE3322"/>
    <w:rsid w:val="00CE7B8D"/>
    <w:rsid w:val="00D02CB1"/>
    <w:rsid w:val="00D07C21"/>
    <w:rsid w:val="00D07E8F"/>
    <w:rsid w:val="00D20F1E"/>
    <w:rsid w:val="00D23F01"/>
    <w:rsid w:val="00D4236F"/>
    <w:rsid w:val="00D51CA9"/>
    <w:rsid w:val="00D5716A"/>
    <w:rsid w:val="00D638EE"/>
    <w:rsid w:val="00D767C9"/>
    <w:rsid w:val="00D825DB"/>
    <w:rsid w:val="00D828F0"/>
    <w:rsid w:val="00D8309E"/>
    <w:rsid w:val="00D84264"/>
    <w:rsid w:val="00D84AEB"/>
    <w:rsid w:val="00D87DCA"/>
    <w:rsid w:val="00D954DB"/>
    <w:rsid w:val="00D97DA2"/>
    <w:rsid w:val="00DB7B97"/>
    <w:rsid w:val="00DC1C4C"/>
    <w:rsid w:val="00DC1E17"/>
    <w:rsid w:val="00DC3D43"/>
    <w:rsid w:val="00DD59D4"/>
    <w:rsid w:val="00DF7C5E"/>
    <w:rsid w:val="00E005AE"/>
    <w:rsid w:val="00E01021"/>
    <w:rsid w:val="00E04091"/>
    <w:rsid w:val="00E13BE7"/>
    <w:rsid w:val="00E14E2B"/>
    <w:rsid w:val="00E16BFD"/>
    <w:rsid w:val="00E2164A"/>
    <w:rsid w:val="00E23669"/>
    <w:rsid w:val="00E27368"/>
    <w:rsid w:val="00E30684"/>
    <w:rsid w:val="00E328B0"/>
    <w:rsid w:val="00E33476"/>
    <w:rsid w:val="00E35731"/>
    <w:rsid w:val="00E466F9"/>
    <w:rsid w:val="00E729C2"/>
    <w:rsid w:val="00E8390B"/>
    <w:rsid w:val="00E91B63"/>
    <w:rsid w:val="00EA0A17"/>
    <w:rsid w:val="00EA204A"/>
    <w:rsid w:val="00EB2B08"/>
    <w:rsid w:val="00EB7647"/>
    <w:rsid w:val="00EC4AB3"/>
    <w:rsid w:val="00EE07B0"/>
    <w:rsid w:val="00EE6201"/>
    <w:rsid w:val="00F109CC"/>
    <w:rsid w:val="00F166D8"/>
    <w:rsid w:val="00F367E7"/>
    <w:rsid w:val="00F42043"/>
    <w:rsid w:val="00F436A7"/>
    <w:rsid w:val="00F5038C"/>
    <w:rsid w:val="00F5090E"/>
    <w:rsid w:val="00F54562"/>
    <w:rsid w:val="00F63511"/>
    <w:rsid w:val="00F7585F"/>
    <w:rsid w:val="00F758A7"/>
    <w:rsid w:val="00F8109C"/>
    <w:rsid w:val="00F82FFE"/>
    <w:rsid w:val="00F87759"/>
    <w:rsid w:val="00F92FFD"/>
    <w:rsid w:val="00F951C8"/>
    <w:rsid w:val="00FC102A"/>
    <w:rsid w:val="00FC2ED5"/>
    <w:rsid w:val="00FC4145"/>
    <w:rsid w:val="00FD1CCA"/>
    <w:rsid w:val="00FE19BC"/>
    <w:rsid w:val="00FE1BDB"/>
    <w:rsid w:val="00FE5E96"/>
    <w:rsid w:val="00FF11E2"/>
    <w:rsid w:val="00FF79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3FBC7"/>
  <w15:docId w15:val="{CECA8695-7240-47BD-BC4B-613FE89E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231"/>
    <w:pPr>
      <w:ind w:left="720"/>
      <w:contextualSpacing/>
    </w:pPr>
  </w:style>
  <w:style w:type="paragraph" w:styleId="Sprechblasentext">
    <w:name w:val="Balloon Text"/>
    <w:basedOn w:val="Standard"/>
    <w:link w:val="SprechblasentextZchn"/>
    <w:uiPriority w:val="99"/>
    <w:semiHidden/>
    <w:unhideWhenUsed/>
    <w:rsid w:val="00FF11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11E2"/>
    <w:rPr>
      <w:rFonts w:ascii="Segoe UI" w:hAnsi="Segoe UI" w:cs="Segoe UI"/>
      <w:sz w:val="18"/>
      <w:szCs w:val="18"/>
    </w:rPr>
  </w:style>
  <w:style w:type="paragraph" w:styleId="Kopfzeile">
    <w:name w:val="header"/>
    <w:basedOn w:val="Standard"/>
    <w:link w:val="KopfzeileZchn"/>
    <w:uiPriority w:val="99"/>
    <w:unhideWhenUsed/>
    <w:rsid w:val="001754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44B"/>
  </w:style>
  <w:style w:type="paragraph" w:styleId="Fuzeile">
    <w:name w:val="footer"/>
    <w:basedOn w:val="Standard"/>
    <w:link w:val="FuzeileZchn"/>
    <w:uiPriority w:val="99"/>
    <w:unhideWhenUsed/>
    <w:rsid w:val="001754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7455-5627-4C67-91AB-D2D18B08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9008</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Stenger</dc:creator>
  <cp:lastModifiedBy>DFMGB Siegen</cp:lastModifiedBy>
  <cp:revision>2</cp:revision>
  <cp:lastPrinted>2021-02-06T22:08:00Z</cp:lastPrinted>
  <dcterms:created xsi:type="dcterms:W3CDTF">2021-02-12T10:46:00Z</dcterms:created>
  <dcterms:modified xsi:type="dcterms:W3CDTF">2021-02-12T10:46:00Z</dcterms:modified>
</cp:coreProperties>
</file>